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proofErr w:type="gramStart"/>
            <w:r>
              <w:rPr>
                <w:b/>
                <w:sz w:val="28"/>
                <w:szCs w:val="28"/>
              </w:rPr>
              <w:t>Исполняющий</w:t>
            </w:r>
            <w:proofErr w:type="gramEnd"/>
            <w:r>
              <w:rPr>
                <w:b/>
                <w:sz w:val="28"/>
                <w:szCs w:val="28"/>
              </w:rPr>
              <w:t xml:space="preserve">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FB011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благоустройству прилегающей территории жилого дома №6 по улице Газовиков в городе </w:t>
      </w:r>
      <w:proofErr w:type="spellStart"/>
      <w:r w:rsidR="001153E8" w:rsidRPr="001153E8">
        <w:rPr>
          <w:sz w:val="28"/>
          <w:szCs w:val="28"/>
        </w:rPr>
        <w:t>Югорске</w:t>
      </w:r>
      <w:proofErr w:type="spellEnd"/>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FB0110">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FB0110">
              <w:rPr>
                <w:sz w:val="22"/>
                <w:szCs w:val="22"/>
              </w:rPr>
              <w:t>Н</w:t>
            </w:r>
            <w:r w:rsidR="005D3249">
              <w:rPr>
                <w:sz w:val="22"/>
                <w:szCs w:val="22"/>
              </w:rPr>
              <w:t>ачальник</w:t>
            </w:r>
            <w:r w:rsidRPr="005D3249">
              <w:rPr>
                <w:sz w:val="22"/>
                <w:szCs w:val="22"/>
              </w:rPr>
              <w:t xml:space="preserve"> отдела муниципальных закупок </w:t>
            </w:r>
            <w:r w:rsidR="00FB0110">
              <w:rPr>
                <w:sz w:val="22"/>
                <w:szCs w:val="22"/>
              </w:rPr>
              <w:t>Захарова Наталья Борисовна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Руководитель контрактной службы: заместитель главы </w:t>
            </w:r>
            <w:proofErr w:type="gramStart"/>
            <w:r w:rsidRPr="005D3249">
              <w:rPr>
                <w:sz w:val="22"/>
                <w:szCs w:val="22"/>
              </w:rPr>
              <w:t>администрации-директор</w:t>
            </w:r>
            <w:proofErr w:type="gramEnd"/>
            <w:r w:rsidRPr="005D3249">
              <w:rPr>
                <w:sz w:val="22"/>
                <w:szCs w:val="22"/>
              </w:rPr>
              <w:t xml:space="preserve"> </w:t>
            </w:r>
            <w:proofErr w:type="spellStart"/>
            <w:r w:rsidRPr="005D3249">
              <w:rPr>
                <w:sz w:val="22"/>
                <w:szCs w:val="22"/>
              </w:rPr>
              <w:t>ДЖКиСК</w:t>
            </w:r>
            <w:proofErr w:type="spellEnd"/>
            <w:r w:rsidRPr="005D3249">
              <w:rPr>
                <w:sz w:val="22"/>
                <w:szCs w:val="22"/>
              </w:rPr>
              <w:t xml:space="preserve"> администрации города </w:t>
            </w:r>
            <w:proofErr w:type="spellStart"/>
            <w:r w:rsidRPr="005D3249">
              <w:rPr>
                <w:sz w:val="22"/>
                <w:szCs w:val="22"/>
              </w:rPr>
              <w:t>Югорска</w:t>
            </w:r>
            <w:proofErr w:type="spellEnd"/>
            <w:r w:rsidRPr="005D3249">
              <w:rPr>
                <w:sz w:val="22"/>
                <w:szCs w:val="22"/>
              </w:rPr>
              <w:t xml:space="preserve"> </w:t>
            </w:r>
            <w:proofErr w:type="spellStart"/>
            <w:r w:rsidRPr="005D3249">
              <w:rPr>
                <w:sz w:val="22"/>
                <w:szCs w:val="22"/>
              </w:rPr>
              <w:t>Бандурин</w:t>
            </w:r>
            <w:proofErr w:type="spellEnd"/>
            <w:r w:rsidRPr="005D3249">
              <w:rPr>
                <w:sz w:val="22"/>
                <w:szCs w:val="22"/>
              </w:rPr>
              <w:t xml:space="preserve"> Василий Кузьмич </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470D4A">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по благоустройству прилегающей территории жилого дома №6 по улице Газовиков в городе </w:t>
            </w:r>
            <w:proofErr w:type="spellStart"/>
            <w:r w:rsidR="001153E8" w:rsidRPr="001153E8">
              <w:rPr>
                <w:sz w:val="22"/>
                <w:szCs w:val="22"/>
              </w:rPr>
              <w:t>Югорске</w:t>
            </w:r>
            <w:proofErr w:type="spellEnd"/>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Наименование и описание объекта закупки, количество  </w:t>
            </w:r>
            <w:r w:rsidRPr="005D3249">
              <w:rPr>
                <w:sz w:val="22"/>
                <w:szCs w:val="22"/>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lastRenderedPageBreak/>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844717"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1153E8">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proofErr w:type="spellStart"/>
            <w:r w:rsidR="00A01749" w:rsidRPr="00B202AD">
              <w:rPr>
                <w:color w:val="000000"/>
                <w:sz w:val="22"/>
                <w:szCs w:val="22"/>
              </w:rPr>
              <w:t>Югорск</w:t>
            </w:r>
            <w:proofErr w:type="spellEnd"/>
            <w:r w:rsidR="00A01749" w:rsidRPr="00B202AD">
              <w:rPr>
                <w:color w:val="000000"/>
                <w:sz w:val="22"/>
                <w:szCs w:val="22"/>
              </w:rPr>
              <w:t>,</w:t>
            </w:r>
            <w:r w:rsidR="00261A60" w:rsidRPr="00B202AD">
              <w:rPr>
                <w:color w:val="000000"/>
                <w:sz w:val="22"/>
                <w:szCs w:val="22"/>
              </w:rPr>
              <w:t xml:space="preserve"> </w:t>
            </w:r>
            <w:r w:rsidR="004B0E34" w:rsidRPr="00B202AD">
              <w:rPr>
                <w:color w:val="000000"/>
                <w:sz w:val="22"/>
                <w:szCs w:val="22"/>
              </w:rPr>
              <w:t>ул</w:t>
            </w:r>
            <w:proofErr w:type="gramStart"/>
            <w:r w:rsidR="004B0E34" w:rsidRPr="00B202AD">
              <w:rPr>
                <w:color w:val="000000"/>
                <w:sz w:val="22"/>
                <w:szCs w:val="22"/>
              </w:rPr>
              <w:t>.</w:t>
            </w:r>
            <w:r w:rsidR="001153E8">
              <w:rPr>
                <w:color w:val="000000"/>
                <w:sz w:val="22"/>
                <w:szCs w:val="22"/>
              </w:rPr>
              <w:t>Г</w:t>
            </w:r>
            <w:proofErr w:type="gramEnd"/>
            <w:r w:rsidR="001153E8">
              <w:rPr>
                <w:color w:val="000000"/>
                <w:sz w:val="22"/>
                <w:szCs w:val="22"/>
              </w:rPr>
              <w:t>азовиков,6</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967EB9">
            <w:pPr>
              <w:autoSpaceDE w:val="0"/>
              <w:autoSpaceDN w:val="0"/>
              <w:adjustRightInd w:val="0"/>
              <w:spacing w:after="0"/>
              <w:rPr>
                <w:sz w:val="22"/>
                <w:szCs w:val="22"/>
              </w:rPr>
            </w:pPr>
            <w:r w:rsidRPr="0004090A">
              <w:rPr>
                <w:color w:val="000000"/>
                <w:sz w:val="22"/>
                <w:szCs w:val="22"/>
              </w:rPr>
              <w:t xml:space="preserve">- окончание: </w:t>
            </w:r>
            <w:r w:rsidR="00967EB9">
              <w:rPr>
                <w:color w:val="000000"/>
                <w:sz w:val="22"/>
                <w:szCs w:val="22"/>
              </w:rPr>
              <w:t>29 августа 2016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8E27F0" w:rsidRDefault="001153E8" w:rsidP="00CD6FBC">
            <w:pPr>
              <w:pStyle w:val="af4"/>
              <w:spacing w:after="0"/>
              <w:ind w:left="0"/>
              <w:rPr>
                <w:bCs/>
                <w:snapToGrid w:val="0"/>
                <w:sz w:val="22"/>
                <w:szCs w:val="22"/>
              </w:rPr>
            </w:pPr>
            <w:r>
              <w:rPr>
                <w:sz w:val="22"/>
                <w:szCs w:val="22"/>
              </w:rPr>
              <w:t xml:space="preserve">3 228 977,69 </w:t>
            </w:r>
            <w:r w:rsidR="00967EB9">
              <w:rPr>
                <w:sz w:val="22"/>
                <w:szCs w:val="22"/>
              </w:rPr>
              <w:t>рублей</w:t>
            </w:r>
            <w:r w:rsidR="00261A60" w:rsidRPr="008548F2">
              <w:rPr>
                <w:sz w:val="22"/>
                <w:szCs w:val="22"/>
              </w:rPr>
              <w:t xml:space="preserve"> (</w:t>
            </w:r>
            <w:r>
              <w:rPr>
                <w:sz w:val="22"/>
                <w:szCs w:val="22"/>
              </w:rPr>
              <w:t>три миллиона двести двадцать восемь тысяч девятьсот семьдесят семь рублей 69 копеек</w:t>
            </w:r>
            <w:r w:rsidR="003A0BBF">
              <w:rPr>
                <w:bCs/>
                <w:snapToGrid w:val="0"/>
                <w:sz w:val="22"/>
                <w:szCs w:val="22"/>
              </w:rPr>
              <w:t>)</w:t>
            </w:r>
          </w:p>
          <w:p w:rsidR="000348C8" w:rsidRPr="00951D4C" w:rsidRDefault="00D32B82" w:rsidP="00261A60">
            <w:pPr>
              <w:pStyle w:val="af4"/>
              <w:spacing w:after="0"/>
              <w:ind w:left="0"/>
              <w:rPr>
                <w:bCs/>
                <w:snapToGrid w:val="0"/>
                <w:sz w:val="22"/>
                <w:szCs w:val="22"/>
              </w:rPr>
            </w:pPr>
            <w:r w:rsidRPr="00951D4C">
              <w:rPr>
                <w:bCs/>
                <w:snapToGrid w:val="0"/>
                <w:sz w:val="22"/>
                <w:szCs w:val="22"/>
              </w:rPr>
              <w:t xml:space="preserve">Начальная (максимальная) цена контракта включает в себя  </w:t>
            </w:r>
            <w:r w:rsidR="00CD6FBC" w:rsidRPr="00951D4C">
              <w:rPr>
                <w:sz w:val="22"/>
                <w:szCs w:val="22"/>
              </w:rPr>
              <w:t xml:space="preserve">затраты на весь перечень работ, стоимость </w:t>
            </w:r>
            <w:r w:rsidR="00261A60">
              <w:rPr>
                <w:sz w:val="22"/>
                <w:szCs w:val="22"/>
              </w:rPr>
              <w:t xml:space="preserve">материалов и </w:t>
            </w:r>
            <w:r w:rsidR="00CD6FBC" w:rsidRPr="00951D4C">
              <w:rPr>
                <w:sz w:val="22"/>
                <w:szCs w:val="22"/>
              </w:rPr>
              <w:t>механизмов,  транспортные расходы, расходы на уплату налогов, сборов и других обязательных платежей, включая НДС.</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w:t>
            </w:r>
            <w:proofErr w:type="gramStart"/>
            <w:r w:rsidRPr="005D3249">
              <w:rPr>
                <w:bCs/>
                <w:sz w:val="22"/>
                <w:szCs w:val="22"/>
              </w:rPr>
              <w:t>разделе</w:t>
            </w:r>
            <w:proofErr w:type="gramEnd"/>
            <w:r w:rsidRPr="005D3249">
              <w:rPr>
                <w:bCs/>
                <w:sz w:val="22"/>
                <w:szCs w:val="22"/>
              </w:rPr>
              <w:t xml:space="preserve">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A956DC">
            <w:pPr>
              <w:pStyle w:val="210"/>
              <w:tabs>
                <w:tab w:val="clear" w:pos="360"/>
                <w:tab w:val="left" w:pos="0"/>
              </w:tabs>
              <w:snapToGrid w:val="0"/>
              <w:spacing w:after="0"/>
              <w:rPr>
                <w:i/>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w:t>
            </w:r>
            <w:r w:rsidRPr="008B0349">
              <w:rPr>
                <w:rFonts w:cs="Arial"/>
                <w:color w:val="000000"/>
                <w:kern w:val="1"/>
                <w:sz w:val="22"/>
                <w:szCs w:val="22"/>
                <w:lang w:eastAsia="ar-SA"/>
              </w:rPr>
              <w:lastRenderedPageBreak/>
              <w:t>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fldChar w:fldCharType="begin"/>
            </w:r>
            <w:r w:rsidR="00CB7DB4">
              <w:instrText xml:space="preserve"> REF _Ref353200173 \r \h  \* MERGEFORMAT </w:instrText>
            </w:r>
            <w:r w:rsidR="00CB7DB4">
              <w:fldChar w:fldCharType="separate"/>
            </w:r>
            <w:r w:rsidR="00844717">
              <w:t>7</w:t>
            </w:r>
            <w:r w:rsidR="00CB7DB4">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w:t>
            </w:r>
            <w:r w:rsidRPr="005D3249">
              <w:rPr>
                <w:sz w:val="22"/>
                <w:szCs w:val="22"/>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5D3249">
              <w:rPr>
                <w:sz w:val="22"/>
                <w:szCs w:val="22"/>
              </w:rPr>
              <w:t>виде</w:t>
            </w:r>
            <w:proofErr w:type="gramEnd"/>
            <w:r w:rsidRPr="005D3249">
              <w:rPr>
                <w:sz w:val="22"/>
                <w:szCs w:val="22"/>
              </w:rPr>
              <w:t xml:space="preserve">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исполнению контракта субподрядчиков, соисполнителей из числа субъектов малого </w:t>
            </w:r>
            <w:r w:rsidRPr="005D3249">
              <w:rPr>
                <w:sz w:val="22"/>
                <w:szCs w:val="22"/>
              </w:rPr>
              <w:lastRenderedPageBreak/>
              <w:t>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02AD">
              <w:rPr>
                <w:color w:val="000000"/>
                <w:sz w:val="22"/>
                <w:szCs w:val="22"/>
              </w:rPr>
              <w:t>позднее</w:t>
            </w:r>
            <w:proofErr w:type="gramEnd"/>
            <w:r w:rsidRPr="00B202AD">
              <w:rPr>
                <w:color w:val="000000"/>
                <w:sz w:val="22"/>
                <w:szCs w:val="22"/>
              </w:rPr>
              <w:t xml:space="preserve"> чем за три дня до даты окончания срока подачи заявок на участие в </w:t>
            </w:r>
            <w:proofErr w:type="gramStart"/>
            <w:r w:rsidRPr="00B202AD">
              <w:rPr>
                <w:color w:val="000000"/>
                <w:sz w:val="22"/>
                <w:szCs w:val="22"/>
              </w:rPr>
              <w:t>таком</w:t>
            </w:r>
            <w:proofErr w:type="gramEnd"/>
            <w:r w:rsidRPr="00B202AD">
              <w:rPr>
                <w:color w:val="000000"/>
                <w:sz w:val="22"/>
                <w:szCs w:val="22"/>
              </w:rPr>
              <w:t xml:space="preserve"> аукционе.</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начала предоставления разъяснений положе</w:t>
            </w:r>
            <w:r w:rsidR="00261A60" w:rsidRPr="00B202AD">
              <w:rPr>
                <w:color w:val="000000"/>
                <w:sz w:val="22"/>
                <w:szCs w:val="22"/>
              </w:rPr>
              <w:t>ний документации</w:t>
            </w:r>
            <w:proofErr w:type="gramEnd"/>
            <w:r w:rsidR="00261A60" w:rsidRPr="00B202AD">
              <w:rPr>
                <w:color w:val="000000"/>
                <w:sz w:val="22"/>
                <w:szCs w:val="22"/>
              </w:rPr>
              <w:t xml:space="preserve"> об аукционе «</w:t>
            </w:r>
            <w:r w:rsidR="00967EB9">
              <w:rPr>
                <w:color w:val="000000"/>
                <w:sz w:val="22"/>
                <w:szCs w:val="22"/>
              </w:rPr>
              <w:t>29</w:t>
            </w:r>
            <w:r w:rsidRPr="00B202AD">
              <w:rPr>
                <w:color w:val="000000"/>
                <w:sz w:val="22"/>
                <w:szCs w:val="22"/>
              </w:rPr>
              <w:t>» </w:t>
            </w:r>
            <w:r w:rsidR="00470D4A">
              <w:rPr>
                <w:color w:val="000000"/>
                <w:sz w:val="22"/>
                <w:szCs w:val="22"/>
              </w:rPr>
              <w:t>марта</w:t>
            </w:r>
            <w:r w:rsidR="00A17AA4" w:rsidRPr="00B202AD">
              <w:rPr>
                <w:color w:val="000000"/>
                <w:sz w:val="22"/>
                <w:szCs w:val="22"/>
              </w:rPr>
              <w:t xml:space="preserve"> </w:t>
            </w:r>
            <w:r w:rsidR="003315EE" w:rsidRPr="00B202AD">
              <w:rPr>
                <w:color w:val="000000"/>
                <w:sz w:val="22"/>
                <w:szCs w:val="22"/>
              </w:rPr>
              <w:t xml:space="preserve"> </w:t>
            </w:r>
            <w:r w:rsidR="00D32B82" w:rsidRPr="00B202AD">
              <w:rPr>
                <w:color w:val="000000"/>
                <w:sz w:val="22"/>
                <w:szCs w:val="22"/>
              </w:rPr>
              <w:t>201</w:t>
            </w:r>
            <w:r w:rsidR="00470D4A">
              <w:rPr>
                <w:color w:val="000000"/>
                <w:sz w:val="22"/>
                <w:szCs w:val="22"/>
              </w:rPr>
              <w:t>6</w:t>
            </w:r>
            <w:r w:rsidRPr="00B202AD">
              <w:rPr>
                <w:color w:val="000000"/>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окончания предоставления разъяснений положе</w:t>
            </w:r>
            <w:r w:rsidR="00C7092B" w:rsidRPr="00B202AD">
              <w:rPr>
                <w:color w:val="000000"/>
                <w:sz w:val="22"/>
                <w:szCs w:val="22"/>
              </w:rPr>
              <w:t>ний документации</w:t>
            </w:r>
            <w:proofErr w:type="gramEnd"/>
            <w:r w:rsidR="00C7092B" w:rsidRPr="00B202AD">
              <w:rPr>
                <w:color w:val="000000"/>
                <w:sz w:val="22"/>
                <w:szCs w:val="22"/>
              </w:rPr>
              <w:t xml:space="preserve"> об аукционе </w:t>
            </w:r>
            <w:r w:rsidR="00C7092B" w:rsidRPr="00ED0A16">
              <w:rPr>
                <w:color w:val="000000"/>
                <w:sz w:val="22"/>
                <w:szCs w:val="22"/>
              </w:rPr>
              <w:t>«</w:t>
            </w:r>
            <w:r w:rsidR="0049464E">
              <w:rPr>
                <w:color w:val="000000"/>
                <w:sz w:val="22"/>
                <w:szCs w:val="22"/>
              </w:rPr>
              <w:t>1</w:t>
            </w:r>
            <w:r w:rsidR="00925DD8">
              <w:rPr>
                <w:color w:val="000000"/>
                <w:sz w:val="22"/>
                <w:szCs w:val="22"/>
              </w:rPr>
              <w:t>1</w:t>
            </w:r>
            <w:r w:rsidRPr="00ED0A16">
              <w:rPr>
                <w:color w:val="000000"/>
                <w:sz w:val="22"/>
                <w:szCs w:val="22"/>
              </w:rPr>
              <w:t>» </w:t>
            </w:r>
            <w:r w:rsidR="0049464E">
              <w:rPr>
                <w:color w:val="000000"/>
                <w:sz w:val="22"/>
                <w:szCs w:val="22"/>
              </w:rPr>
              <w:t>апреля</w:t>
            </w:r>
            <w:r w:rsidR="00104000" w:rsidRPr="00ED0A16">
              <w:rPr>
                <w:color w:val="000000"/>
                <w:sz w:val="22"/>
                <w:szCs w:val="22"/>
              </w:rPr>
              <w:t xml:space="preserve"> </w:t>
            </w:r>
            <w:r w:rsidR="00D634E3" w:rsidRPr="00ED0A16">
              <w:rPr>
                <w:color w:val="000000"/>
                <w:sz w:val="22"/>
                <w:szCs w:val="22"/>
              </w:rPr>
              <w:t>201</w:t>
            </w:r>
            <w:r w:rsidR="00E3291E" w:rsidRPr="00ED0A16">
              <w:rPr>
                <w:color w:val="000000"/>
                <w:sz w:val="22"/>
                <w:szCs w:val="22"/>
              </w:rPr>
              <w:t>6</w:t>
            </w:r>
            <w:r w:rsidRPr="00ED0A16">
              <w:rPr>
                <w:color w:val="000000"/>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925DD8">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00 минут «</w:t>
            </w:r>
            <w:r w:rsidR="0049464E">
              <w:rPr>
                <w:color w:val="000000"/>
                <w:sz w:val="22"/>
                <w:szCs w:val="22"/>
              </w:rPr>
              <w:t>1</w:t>
            </w:r>
            <w:r w:rsidR="00925DD8">
              <w:rPr>
                <w:color w:val="000000"/>
                <w:sz w:val="22"/>
                <w:szCs w:val="22"/>
              </w:rPr>
              <w:t>3</w:t>
            </w:r>
            <w:r w:rsidRPr="00B202AD">
              <w:rPr>
                <w:color w:val="000000"/>
                <w:sz w:val="22"/>
                <w:szCs w:val="22"/>
              </w:rPr>
              <w:t>»</w:t>
            </w:r>
            <w:r w:rsidR="00261A60" w:rsidRPr="00B202AD">
              <w:rPr>
                <w:color w:val="000000"/>
                <w:sz w:val="22"/>
                <w:szCs w:val="22"/>
              </w:rPr>
              <w:t xml:space="preserve"> </w:t>
            </w:r>
            <w:r w:rsidR="00967EB9">
              <w:rPr>
                <w:color w:val="000000"/>
                <w:sz w:val="22"/>
                <w:szCs w:val="22"/>
              </w:rPr>
              <w:t>апреля</w:t>
            </w:r>
            <w:r w:rsidR="00D634E3" w:rsidRPr="00B202AD">
              <w:rPr>
                <w:color w:val="000000"/>
                <w:sz w:val="22"/>
                <w:szCs w:val="22"/>
              </w:rPr>
              <w:t xml:space="preserve"> 201</w:t>
            </w:r>
            <w:r w:rsidR="00AD484A">
              <w:rPr>
                <w:color w:val="000000"/>
                <w:sz w:val="22"/>
                <w:szCs w:val="22"/>
              </w:rPr>
              <w:t>6</w:t>
            </w:r>
            <w:r w:rsidRPr="00B202AD">
              <w:rPr>
                <w:color w:val="000000"/>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261A60" w:rsidP="00925DD8">
            <w:pPr>
              <w:spacing w:after="0"/>
              <w:rPr>
                <w:color w:val="000000"/>
                <w:sz w:val="22"/>
                <w:szCs w:val="22"/>
              </w:rPr>
            </w:pPr>
            <w:r w:rsidRPr="00B202AD">
              <w:rPr>
                <w:color w:val="000000"/>
                <w:sz w:val="22"/>
                <w:szCs w:val="22"/>
              </w:rPr>
              <w:t>«</w:t>
            </w:r>
            <w:r w:rsidR="0049464E">
              <w:rPr>
                <w:color w:val="000000"/>
                <w:sz w:val="22"/>
                <w:szCs w:val="22"/>
              </w:rPr>
              <w:t>1</w:t>
            </w:r>
            <w:r w:rsidR="00925DD8">
              <w:rPr>
                <w:color w:val="000000"/>
                <w:sz w:val="22"/>
                <w:szCs w:val="22"/>
              </w:rPr>
              <w:t>4</w:t>
            </w:r>
            <w:r w:rsidR="005D3249" w:rsidRPr="00B202AD">
              <w:rPr>
                <w:color w:val="000000"/>
                <w:sz w:val="22"/>
                <w:szCs w:val="22"/>
              </w:rPr>
              <w:t>»</w:t>
            </w:r>
            <w:r w:rsidR="00D32B82" w:rsidRPr="00B202AD">
              <w:rPr>
                <w:color w:val="000000"/>
                <w:sz w:val="22"/>
                <w:szCs w:val="22"/>
              </w:rPr>
              <w:t xml:space="preserve"> </w:t>
            </w:r>
            <w:r w:rsidR="0049464E">
              <w:rPr>
                <w:color w:val="000000"/>
                <w:sz w:val="22"/>
                <w:szCs w:val="22"/>
              </w:rPr>
              <w:t>апреля</w:t>
            </w:r>
            <w:r w:rsidR="00D634E3" w:rsidRPr="00B202AD">
              <w:rPr>
                <w:color w:val="000000"/>
                <w:sz w:val="22"/>
                <w:szCs w:val="22"/>
              </w:rPr>
              <w:t xml:space="preserve"> 201</w:t>
            </w:r>
            <w:r w:rsidR="00AD484A">
              <w:rPr>
                <w:color w:val="000000"/>
                <w:sz w:val="22"/>
                <w:szCs w:val="22"/>
              </w:rPr>
              <w:t>6</w:t>
            </w:r>
            <w:r w:rsidR="00A956DC" w:rsidRPr="00B202AD">
              <w:rPr>
                <w:color w:val="000000"/>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261A60" w:rsidP="00925DD8">
            <w:pPr>
              <w:spacing w:after="0"/>
              <w:rPr>
                <w:color w:val="000000"/>
                <w:sz w:val="22"/>
                <w:szCs w:val="22"/>
              </w:rPr>
            </w:pPr>
            <w:r w:rsidRPr="00B202AD">
              <w:rPr>
                <w:color w:val="000000"/>
                <w:sz w:val="22"/>
                <w:szCs w:val="22"/>
              </w:rPr>
              <w:t xml:space="preserve"> «</w:t>
            </w:r>
            <w:r w:rsidR="00925DD8">
              <w:rPr>
                <w:color w:val="000000"/>
                <w:sz w:val="22"/>
                <w:szCs w:val="22"/>
              </w:rPr>
              <w:t>18</w:t>
            </w:r>
            <w:r w:rsidR="00A956DC" w:rsidRPr="00B202AD">
              <w:rPr>
                <w:color w:val="000000"/>
                <w:sz w:val="22"/>
                <w:szCs w:val="22"/>
              </w:rPr>
              <w:t>»</w:t>
            </w:r>
            <w:r w:rsidR="00D32B82" w:rsidRPr="00B202AD">
              <w:rPr>
                <w:color w:val="000000"/>
                <w:sz w:val="22"/>
                <w:szCs w:val="22"/>
              </w:rPr>
              <w:t xml:space="preserve"> </w:t>
            </w:r>
            <w:r w:rsidR="00D02F9A">
              <w:rPr>
                <w:color w:val="000000"/>
                <w:sz w:val="22"/>
                <w:szCs w:val="22"/>
              </w:rPr>
              <w:t>апреля</w:t>
            </w:r>
            <w:r w:rsidR="00D634E3" w:rsidRPr="00B202AD">
              <w:rPr>
                <w:color w:val="000000"/>
                <w:sz w:val="22"/>
                <w:szCs w:val="22"/>
              </w:rPr>
              <w:t xml:space="preserve"> 201</w:t>
            </w:r>
            <w:r w:rsidR="00E3291E">
              <w:rPr>
                <w:color w:val="000000"/>
                <w:sz w:val="22"/>
                <w:szCs w:val="22"/>
              </w:rPr>
              <w:t>6</w:t>
            </w:r>
            <w:r w:rsidR="00A956DC" w:rsidRPr="00B202AD">
              <w:rPr>
                <w:color w:val="000000"/>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B34B2B">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 xml:space="preserve">Вторая часть заявки на участие в электронном </w:t>
            </w:r>
            <w:proofErr w:type="gramStart"/>
            <w:r w:rsidRPr="005D3249">
              <w:rPr>
                <w:b/>
                <w:sz w:val="22"/>
                <w:szCs w:val="22"/>
              </w:rPr>
              <w:t>аукционе</w:t>
            </w:r>
            <w:proofErr w:type="gramEnd"/>
            <w:r w:rsidRPr="005D3249">
              <w:rPr>
                <w:b/>
                <w:sz w:val="22"/>
                <w:szCs w:val="22"/>
              </w:rPr>
              <w:t xml:space="preserve"> должна содержать следующие документы и информацию:</w:t>
            </w:r>
          </w:p>
          <w:p w:rsidR="005D3249" w:rsidRPr="005D3249" w:rsidRDefault="005D3249" w:rsidP="005D3249">
            <w:pPr>
              <w:widowControl w:val="0"/>
              <w:autoSpaceDE w:val="0"/>
              <w:autoSpaceDN w:val="0"/>
              <w:adjustRightInd w:val="0"/>
              <w:spacing w:after="0"/>
              <w:rPr>
                <w:sz w:val="22"/>
                <w:szCs w:val="22"/>
              </w:rPr>
            </w:pPr>
            <w:proofErr w:type="gramStart"/>
            <w:r w:rsidRPr="005D3249">
              <w:rPr>
                <w:sz w:val="22"/>
                <w:szCs w:val="22"/>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3249">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5D3249">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D32B82" w:rsidRPr="007443BD" w:rsidRDefault="005D3249" w:rsidP="00D32B82">
            <w:pPr>
              <w:widowControl w:val="0"/>
              <w:autoSpaceDE w:val="0"/>
              <w:autoSpaceDN w:val="0"/>
              <w:adjustRightInd w:val="0"/>
              <w:spacing w:after="0"/>
              <w:rPr>
                <w:sz w:val="22"/>
                <w:szCs w:val="22"/>
              </w:rPr>
            </w:pPr>
            <w:r w:rsidRPr="005D3249">
              <w:rPr>
                <w:sz w:val="22"/>
                <w:szCs w:val="22"/>
              </w:rPr>
              <w:t xml:space="preserve">а)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 –</w:t>
            </w:r>
            <w:r w:rsidR="00657BF9" w:rsidRPr="00657BF9">
              <w:rPr>
                <w:sz w:val="22"/>
                <w:szCs w:val="22"/>
              </w:rPr>
              <w:t xml:space="preserve"> </w:t>
            </w:r>
            <w:bookmarkStart w:id="15" w:name="_GoBack"/>
            <w:bookmarkEnd w:id="15"/>
            <w:r w:rsidR="007443BD">
              <w:rPr>
                <w:sz w:val="22"/>
                <w:szCs w:val="22"/>
              </w:rPr>
              <w:t>установлено</w:t>
            </w:r>
            <w:r w:rsidR="007443BD" w:rsidRPr="007443BD">
              <w:rPr>
                <w:sz w:val="22"/>
                <w:szCs w:val="22"/>
              </w:rPr>
              <w:t>:</w:t>
            </w:r>
          </w:p>
          <w:p w:rsidR="007443BD" w:rsidRPr="00801630" w:rsidRDefault="007443BD" w:rsidP="007443BD">
            <w:pPr>
              <w:autoSpaceDE w:val="0"/>
              <w:autoSpaceDN w:val="0"/>
              <w:adjustRightInd w:val="0"/>
              <w:spacing w:after="0"/>
              <w:rPr>
                <w:color w:val="000000"/>
                <w:sz w:val="22"/>
                <w:szCs w:val="22"/>
              </w:rPr>
            </w:pPr>
            <w:r w:rsidRPr="00801630">
              <w:rPr>
                <w:color w:val="000000"/>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443BD" w:rsidRPr="00801630" w:rsidRDefault="007443BD" w:rsidP="007443BD">
            <w:pPr>
              <w:autoSpaceDE w:val="0"/>
              <w:autoSpaceDN w:val="0"/>
              <w:adjustRightInd w:val="0"/>
              <w:spacing w:after="0"/>
              <w:rPr>
                <w:color w:val="000000"/>
                <w:sz w:val="22"/>
                <w:szCs w:val="22"/>
              </w:rPr>
            </w:pPr>
            <w:r w:rsidRPr="00801630">
              <w:rPr>
                <w:color w:val="000000"/>
                <w:sz w:val="22"/>
                <w:szCs w:val="22"/>
              </w:rPr>
              <w:t>10.1. Монтаж, усиление и демонтаж конструктивных элементов и  ограждающих конструкций зданий и сооружений</w:t>
            </w:r>
          </w:p>
          <w:p w:rsidR="007443BD" w:rsidRPr="00801630" w:rsidRDefault="007443BD" w:rsidP="007443BD">
            <w:pPr>
              <w:autoSpaceDE w:val="0"/>
              <w:autoSpaceDN w:val="0"/>
              <w:adjustRightInd w:val="0"/>
              <w:spacing w:after="0"/>
              <w:rPr>
                <w:color w:val="000000"/>
                <w:sz w:val="22"/>
                <w:szCs w:val="22"/>
              </w:rPr>
            </w:pPr>
            <w:r w:rsidRPr="00801630">
              <w:rPr>
                <w:color w:val="000000"/>
                <w:sz w:val="22"/>
                <w:szCs w:val="22"/>
              </w:rPr>
              <w:t>25.2.Устройство оснований автомобильных дорог.</w:t>
            </w:r>
          </w:p>
          <w:p w:rsidR="007443BD" w:rsidRPr="00801630" w:rsidRDefault="007443BD" w:rsidP="007443BD">
            <w:pPr>
              <w:autoSpaceDE w:val="0"/>
              <w:autoSpaceDN w:val="0"/>
              <w:adjustRightInd w:val="0"/>
              <w:spacing w:after="0"/>
              <w:rPr>
                <w:color w:val="000000"/>
                <w:sz w:val="22"/>
                <w:szCs w:val="22"/>
              </w:rPr>
            </w:pPr>
            <w:r w:rsidRPr="00801630">
              <w:rPr>
                <w:color w:val="000000"/>
                <w:sz w:val="22"/>
                <w:szCs w:val="22"/>
              </w:rPr>
              <w:t>25.4. Устройства покрытий автомобильных дорог, в том числе укрепляемых вяжущими материалами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443BD" w:rsidRPr="007443BD" w:rsidRDefault="007443BD" w:rsidP="007443BD">
            <w:pPr>
              <w:autoSpaceDE w:val="0"/>
              <w:autoSpaceDN w:val="0"/>
              <w:adjustRightInd w:val="0"/>
              <w:spacing w:after="0"/>
              <w:rPr>
                <w:color w:val="000000"/>
                <w:sz w:val="22"/>
                <w:szCs w:val="22"/>
              </w:rPr>
            </w:pPr>
            <w:r w:rsidRPr="00801630">
              <w:rPr>
                <w:color w:val="000000"/>
                <w:sz w:val="22"/>
                <w:szCs w:val="22"/>
              </w:rPr>
              <w:t>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 xml:space="preserve">заявителя по уплате этих сумм исполненной и которые признаны безнадежными к взысканию в </w:t>
            </w:r>
            <w:r w:rsidRPr="00902FA5">
              <w:rPr>
                <w:sz w:val="22"/>
                <w:szCs w:val="22"/>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80163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sidRPr="00801630">
              <w:rPr>
                <w:color w:val="000000"/>
                <w:sz w:val="22"/>
                <w:szCs w:val="22"/>
              </w:rPr>
              <w:lastRenderedPageBreak/>
              <w:t xml:space="preserve">установлены требования к товару, работе или услуге – </w:t>
            </w:r>
            <w:r w:rsidR="007443BD">
              <w:rPr>
                <w:color w:val="000000"/>
                <w:sz w:val="22"/>
                <w:szCs w:val="22"/>
              </w:rPr>
              <w:t xml:space="preserve">не </w:t>
            </w:r>
            <w:r w:rsidRPr="00801630">
              <w:rPr>
                <w:color w:val="000000"/>
                <w:sz w:val="22"/>
                <w:szCs w:val="22"/>
              </w:rPr>
              <w:t>требуется.</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02FA5">
              <w:rPr>
                <w:sz w:val="22"/>
                <w:szCs w:val="22"/>
              </w:rPr>
              <w:t xml:space="preserve"> является крупной сделкой;</w:t>
            </w:r>
          </w:p>
          <w:p w:rsidR="00902FA5" w:rsidRPr="0033235C" w:rsidRDefault="00902FA5" w:rsidP="00902FA5">
            <w:pPr>
              <w:autoSpaceDE w:val="0"/>
              <w:autoSpaceDN w:val="0"/>
              <w:adjustRightInd w:val="0"/>
              <w:spacing w:after="0"/>
              <w:ind w:left="33"/>
              <w:rPr>
                <w:sz w:val="22"/>
                <w:szCs w:val="22"/>
              </w:rPr>
            </w:pPr>
            <w:r w:rsidRPr="00902FA5">
              <w:rPr>
                <w:sz w:val="22"/>
                <w:szCs w:val="22"/>
              </w:rPr>
              <w:t xml:space="preserve">5) документы, подтверждающие право участника аукциона на получение преимущества или копии этих документов – не  </w:t>
            </w:r>
            <w:r w:rsidRPr="0033235C">
              <w:rPr>
                <w:sz w:val="22"/>
                <w:szCs w:val="22"/>
              </w:rPr>
              <w:t>требуется;</w:t>
            </w:r>
            <w:r w:rsidR="00B4703D" w:rsidRPr="0033235C">
              <w:rPr>
                <w:sz w:val="22"/>
                <w:szCs w:val="22"/>
              </w:rPr>
              <w:t xml:space="preserve"> </w:t>
            </w:r>
          </w:p>
          <w:p w:rsidR="0033235C" w:rsidRPr="0033235C" w:rsidRDefault="0033235C" w:rsidP="00902FA5">
            <w:pPr>
              <w:autoSpaceDE w:val="0"/>
              <w:autoSpaceDN w:val="0"/>
              <w:adjustRightInd w:val="0"/>
              <w:spacing w:after="0"/>
              <w:ind w:left="33"/>
              <w:rPr>
                <w:sz w:val="22"/>
                <w:szCs w:val="22"/>
              </w:rPr>
            </w:pPr>
            <w:r w:rsidRPr="0033235C">
              <w:rPr>
                <w:sz w:val="22"/>
                <w:szCs w:val="22"/>
              </w:rPr>
              <w:t>6</w:t>
            </w:r>
            <w:r w:rsidR="00D02F9A" w:rsidRPr="0033235C">
              <w:rPr>
                <w:sz w:val="22"/>
                <w:szCs w:val="22"/>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требуется: </w:t>
            </w:r>
          </w:p>
          <w:p w:rsidR="0033235C" w:rsidRPr="00595DC0" w:rsidRDefault="0033235C" w:rsidP="00902FA5">
            <w:pPr>
              <w:autoSpaceDE w:val="0"/>
              <w:autoSpaceDN w:val="0"/>
              <w:adjustRightInd w:val="0"/>
              <w:spacing w:after="0"/>
              <w:ind w:left="33"/>
              <w:rPr>
                <w:b/>
                <w:color w:val="000000"/>
                <w:sz w:val="22"/>
                <w:szCs w:val="22"/>
              </w:rPr>
            </w:pPr>
            <w:r w:rsidRPr="00595DC0">
              <w:rPr>
                <w:color w:val="000000"/>
                <w:sz w:val="22"/>
                <w:szCs w:val="22"/>
              </w:rPr>
              <w:t>- 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w:t>
            </w:r>
            <w:r w:rsidRPr="00595DC0">
              <w:rPr>
                <w:b/>
                <w:color w:val="000000"/>
                <w:sz w:val="22"/>
                <w:szCs w:val="22"/>
              </w:rPr>
              <w:t xml:space="preserve"> - </w:t>
            </w:r>
            <w:r w:rsidRPr="00595DC0">
              <w:rPr>
                <w:color w:val="000000"/>
                <w:sz w:val="22"/>
                <w:szCs w:val="22"/>
              </w:rPr>
              <w:t>в соответствии с Постановлением Правительства РФ от 29.12.2015 № 1457);</w:t>
            </w:r>
            <w:r w:rsidRPr="00595DC0">
              <w:rPr>
                <w:b/>
                <w:color w:val="000000"/>
                <w:sz w:val="22"/>
                <w:szCs w:val="22"/>
              </w:rPr>
              <w:t xml:space="preserve"> </w:t>
            </w:r>
          </w:p>
          <w:p w:rsidR="00E12982" w:rsidRPr="005D3249" w:rsidRDefault="0033235C" w:rsidP="00902FA5">
            <w:pPr>
              <w:autoSpaceDE w:val="0"/>
              <w:autoSpaceDN w:val="0"/>
              <w:adjustRightInd w:val="0"/>
              <w:spacing w:after="0"/>
              <w:ind w:left="33"/>
              <w:rPr>
                <w:sz w:val="22"/>
                <w:szCs w:val="22"/>
              </w:rPr>
            </w:pPr>
            <w:r w:rsidRPr="0033235C">
              <w:rPr>
                <w:sz w:val="22"/>
                <w:szCs w:val="22"/>
              </w:rPr>
              <w:t>7</w:t>
            </w:r>
            <w:r w:rsidR="00902FA5" w:rsidRPr="0033235C">
              <w:rPr>
                <w:sz w:val="22"/>
                <w:szCs w:val="22"/>
              </w:rPr>
              <w:t xml:space="preserve">) </w:t>
            </w:r>
            <w:r w:rsidR="00951D4C" w:rsidRPr="0033235C">
              <w:rPr>
                <w:sz w:val="22"/>
                <w:szCs w:val="22"/>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33235C">
              <w:rPr>
                <w:sz w:val="22"/>
                <w:szCs w:val="22"/>
                <w:lang w:val="en-US"/>
              </w:rPr>
              <w:t>I</w:t>
            </w:r>
            <w:r w:rsidR="00951D4C" w:rsidRPr="0033235C">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w:t>
            </w:r>
            <w:proofErr w:type="gramStart"/>
            <w:r w:rsidRPr="005D3249">
              <w:rPr>
                <w:sz w:val="22"/>
                <w:szCs w:val="22"/>
              </w:rPr>
              <w:t>аукционе</w:t>
            </w:r>
            <w:proofErr w:type="gramEnd"/>
            <w:r w:rsidRPr="005D3249">
              <w:rPr>
                <w:sz w:val="22"/>
                <w:szCs w:val="22"/>
              </w:rPr>
              <w:t xml:space="preserve">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 xml:space="preserve">Участник закупки вправе подать только одну заявку на участие в электронном </w:t>
            </w:r>
            <w:proofErr w:type="gramStart"/>
            <w:r w:rsidRPr="005D3249">
              <w:rPr>
                <w:sz w:val="22"/>
                <w:szCs w:val="22"/>
              </w:rPr>
              <w:t>аукционе</w:t>
            </w:r>
            <w:proofErr w:type="gramEnd"/>
            <w:r w:rsidRPr="005D3249">
              <w:rPr>
                <w:sz w:val="22"/>
                <w:szCs w:val="22"/>
              </w:rPr>
              <w:t>.</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proofErr w:type="gramStart"/>
            <w:r w:rsidRPr="005D3249">
              <w:rPr>
                <w:sz w:val="22"/>
                <w:szCs w:val="22"/>
                <w:lang w:val="en-US"/>
              </w:rPr>
              <w:t>c</w:t>
            </w:r>
            <w:proofErr w:type="gramEnd"/>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 xml:space="preserve">Входящие в заявку на участие в электронном </w:t>
            </w:r>
            <w:proofErr w:type="gramStart"/>
            <w:r w:rsidRPr="005D3249">
              <w:rPr>
                <w:sz w:val="22"/>
                <w:szCs w:val="22"/>
              </w:rPr>
              <w:t>аукционе</w:t>
            </w:r>
            <w:proofErr w:type="gramEnd"/>
            <w:r w:rsidRPr="005D3249">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 xml:space="preserve">Все документы, входящие в состав заявки на участие в электронном </w:t>
            </w:r>
            <w:proofErr w:type="gramStart"/>
            <w:r w:rsidRPr="005D3249">
              <w:rPr>
                <w:sz w:val="22"/>
                <w:szCs w:val="22"/>
              </w:rPr>
              <w:t>аукционе</w:t>
            </w:r>
            <w:proofErr w:type="gramEnd"/>
            <w:r w:rsidRPr="005D3249">
              <w:rPr>
                <w:sz w:val="22"/>
                <w:szCs w:val="22"/>
              </w:rPr>
              <w:t>,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lastRenderedPageBreak/>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xml:space="preserve">- со словами «диапазон может быть расширен» - участником представляется диапазон не менее указанных значений в </w:t>
            </w:r>
            <w:proofErr w:type="gramStart"/>
            <w:r w:rsidRPr="00435A26">
              <w:rPr>
                <w:sz w:val="22"/>
                <w:szCs w:val="22"/>
              </w:rPr>
              <w:t>рамках</w:t>
            </w:r>
            <w:proofErr w:type="gramEnd"/>
            <w:r w:rsidRPr="00435A26">
              <w:rPr>
                <w:sz w:val="22"/>
                <w:szCs w:val="22"/>
              </w:rPr>
              <w:t>,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proofErr w:type="gramStart"/>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roofErr w:type="gramEnd"/>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w:t>
            </w:r>
            <w:proofErr w:type="gramStart"/>
            <w:r w:rsidRPr="00435A26">
              <w:rPr>
                <w:sz w:val="22"/>
                <w:szCs w:val="22"/>
              </w:rPr>
              <w:t>;»</w:t>
            </w:r>
            <w:proofErr w:type="gramEnd"/>
            <w:r w:rsidRPr="00435A26">
              <w:rPr>
                <w:sz w:val="22"/>
                <w:szCs w:val="22"/>
              </w:rPr>
              <w:t xml:space="preserve">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proofErr w:type="gramStart"/>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844717">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844717" w:rsidRPr="00844717">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844717">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roofErr w:type="gramEnd"/>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951D4C" w:rsidRDefault="00A956DC" w:rsidP="001153E8">
            <w:pPr>
              <w:tabs>
                <w:tab w:val="num" w:pos="1000"/>
              </w:tabs>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1153E8">
              <w:rPr>
                <w:sz w:val="22"/>
                <w:szCs w:val="22"/>
              </w:rPr>
              <w:t>32 289,78</w:t>
            </w:r>
            <w:r w:rsidR="0030400F">
              <w:rPr>
                <w:sz w:val="22"/>
                <w:szCs w:val="22"/>
              </w:rPr>
              <w:t xml:space="preserve"> </w:t>
            </w:r>
            <w:r w:rsidR="00261A60">
              <w:rPr>
                <w:sz w:val="22"/>
                <w:szCs w:val="22"/>
              </w:rPr>
              <w:t>рубл</w:t>
            </w:r>
            <w:r w:rsidR="001153E8">
              <w:rPr>
                <w:sz w:val="22"/>
                <w:szCs w:val="22"/>
              </w:rPr>
              <w:t>ей</w:t>
            </w:r>
            <w:r w:rsidR="00261A60" w:rsidRPr="002E3BD4">
              <w:rPr>
                <w:sz w:val="22"/>
                <w:szCs w:val="22"/>
              </w:rPr>
              <w:t xml:space="preserve"> (</w:t>
            </w:r>
            <w:r w:rsidR="001153E8">
              <w:rPr>
                <w:sz w:val="22"/>
                <w:szCs w:val="22"/>
              </w:rPr>
              <w:t>тридцать две тысячи двести восемьдесят девять рублей 78 копеек</w:t>
            </w:r>
            <w:r w:rsidR="0022335F">
              <w:rPr>
                <w:sz w:val="22"/>
                <w:szCs w:val="22"/>
              </w:rPr>
              <w:t>)</w:t>
            </w:r>
            <w:r w:rsidR="00951D4C" w:rsidRPr="00951D4C">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w:t>
            </w:r>
            <w:r w:rsidRPr="005D3249">
              <w:rPr>
                <w:sz w:val="22"/>
                <w:szCs w:val="22"/>
              </w:rPr>
              <w:lastRenderedPageBreak/>
              <w:t>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Денежные средства, внесенные в </w:t>
            </w:r>
            <w:proofErr w:type="gramStart"/>
            <w:r w:rsidRPr="005D3249">
              <w:rPr>
                <w:sz w:val="22"/>
                <w:szCs w:val="22"/>
              </w:rPr>
              <w:t>качестве</w:t>
            </w:r>
            <w:proofErr w:type="gramEnd"/>
            <w:r w:rsidRPr="005D3249">
              <w:rPr>
                <w:sz w:val="22"/>
                <w:szCs w:val="22"/>
              </w:rPr>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551112"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 xml:space="preserve">ен в </w:t>
            </w:r>
            <w:proofErr w:type="gramStart"/>
            <w:r w:rsidR="00822E16" w:rsidRPr="005D3249">
              <w:rPr>
                <w:sz w:val="22"/>
                <w:szCs w:val="22"/>
              </w:rPr>
              <w:t>размере</w:t>
            </w:r>
            <w:proofErr w:type="gramEnd"/>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1153E8">
              <w:rPr>
                <w:sz w:val="22"/>
                <w:szCs w:val="22"/>
              </w:rPr>
              <w:t>161 448,88</w:t>
            </w:r>
            <w:r w:rsidR="003A0BBF">
              <w:rPr>
                <w:sz w:val="22"/>
                <w:szCs w:val="22"/>
              </w:rPr>
              <w:t xml:space="preserve"> </w:t>
            </w:r>
            <w:r w:rsidR="00261A60">
              <w:rPr>
                <w:sz w:val="22"/>
                <w:szCs w:val="22"/>
              </w:rPr>
              <w:t>рубл</w:t>
            </w:r>
            <w:r w:rsidR="001153E8">
              <w:rPr>
                <w:sz w:val="22"/>
                <w:szCs w:val="22"/>
              </w:rPr>
              <w:t>ей</w:t>
            </w:r>
            <w:r w:rsidR="00844717">
              <w:rPr>
                <w:sz w:val="22"/>
                <w:szCs w:val="22"/>
              </w:rPr>
              <w:t xml:space="preserve"> (</w:t>
            </w:r>
            <w:r w:rsidR="001153E8">
              <w:rPr>
                <w:sz w:val="22"/>
                <w:szCs w:val="22"/>
              </w:rPr>
              <w:t>сто шестьдесят одна тысяча четыреста сорок восемь рублей 88 копеек</w:t>
            </w:r>
            <w:r w:rsidR="0022335F">
              <w:rPr>
                <w:sz w:val="22"/>
                <w:szCs w:val="22"/>
              </w:rPr>
              <w:t>)</w:t>
            </w:r>
            <w:r w:rsidR="00304E08">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w:t>
            </w:r>
            <w:r w:rsidRPr="00B26BC0">
              <w:rPr>
                <w:sz w:val="22"/>
                <w:szCs w:val="22"/>
              </w:rPr>
              <w:lastRenderedPageBreak/>
              <w:t xml:space="preserve">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w:t>
            </w:r>
            <w:proofErr w:type="gramStart"/>
            <w:r w:rsidRPr="00B26BC0">
              <w:rPr>
                <w:sz w:val="22"/>
                <w:szCs w:val="22"/>
              </w:rPr>
              <w:t>случае</w:t>
            </w:r>
            <w:proofErr w:type="gramEnd"/>
            <w:r w:rsidRPr="00B26BC0">
              <w:rPr>
                <w:sz w:val="22"/>
                <w:szCs w:val="22"/>
              </w:rPr>
              <w:t xml:space="preserve">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w:t>
            </w:r>
            <w:proofErr w:type="gramStart"/>
            <w:r w:rsidRPr="00B26BC0">
              <w:rPr>
                <w:sz w:val="22"/>
                <w:szCs w:val="22"/>
              </w:rPr>
              <w:t>суде</w:t>
            </w:r>
            <w:proofErr w:type="gramEnd"/>
            <w:r w:rsidRPr="00B26BC0">
              <w:rPr>
                <w:sz w:val="22"/>
                <w:szCs w:val="22"/>
              </w:rPr>
              <w:t xml:space="preserve">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 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lastRenderedPageBreak/>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 обязанность гаранта уплатить Муниципальному заказчику неустойку в </w:t>
            </w:r>
            <w:proofErr w:type="gramStart"/>
            <w:r w:rsidRPr="00B26BC0">
              <w:rPr>
                <w:sz w:val="22"/>
                <w:szCs w:val="22"/>
              </w:rPr>
              <w:t>размере</w:t>
            </w:r>
            <w:proofErr w:type="gramEnd"/>
            <w:r w:rsidRPr="00B26BC0">
              <w:rPr>
                <w:sz w:val="22"/>
                <w:szCs w:val="22"/>
              </w:rPr>
              <w:t xml:space="preserve">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w:t>
            </w:r>
            <w:r w:rsidRPr="00B26BC0">
              <w:rPr>
                <w:sz w:val="22"/>
                <w:szCs w:val="22"/>
              </w:rPr>
              <w:lastRenderedPageBreak/>
              <w:t xml:space="preserve">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 xml:space="preserve">денежные средства в обеспечение исполнения контракта должны быть перечислены в </w:t>
            </w:r>
            <w:proofErr w:type="gramStart"/>
            <w:r w:rsidR="00B26BC0" w:rsidRPr="00B26BC0">
              <w:rPr>
                <w:sz w:val="22"/>
                <w:szCs w:val="22"/>
              </w:rPr>
              <w:t>размере</w:t>
            </w:r>
            <w:proofErr w:type="gramEnd"/>
            <w:r w:rsidR="00B26BC0" w:rsidRPr="00B26BC0">
              <w:rPr>
                <w:sz w:val="22"/>
                <w:szCs w:val="22"/>
              </w:rPr>
              <w:t xml:space="preserve">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 xml:space="preserve">В ходе исполнения контракта поставщик (подрядчик, </w:t>
            </w:r>
            <w:r w:rsidRPr="00B26BC0">
              <w:rPr>
                <w:sz w:val="22"/>
                <w:szCs w:val="22"/>
              </w:rPr>
              <w:lastRenderedPageBreak/>
              <w:t>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 xml:space="preserve">МАНСИЙСКИЙ БАНК Открытие», г. Ханты-Мансийск, БИК 047162782, </w:t>
            </w:r>
            <w:proofErr w:type="gramStart"/>
            <w:r w:rsidRPr="00D32B82">
              <w:rPr>
                <w:sz w:val="22"/>
                <w:szCs w:val="22"/>
              </w:rPr>
              <w:t>к</w:t>
            </w:r>
            <w:proofErr w:type="gramEnd"/>
            <w:r w:rsidRPr="00D32B82">
              <w:rPr>
                <w:sz w:val="22"/>
                <w:szCs w:val="22"/>
              </w:rPr>
              <w:t>/с 30101810771620000782, ИНН/КПП 8622002865/862201001.</w:t>
            </w:r>
          </w:p>
          <w:p w:rsidR="00A956DC" w:rsidRPr="00304E08" w:rsidRDefault="00D32B82" w:rsidP="00C87706">
            <w:pPr>
              <w:tabs>
                <w:tab w:val="num" w:pos="33"/>
              </w:tabs>
              <w:snapToGrid w:val="0"/>
              <w:spacing w:after="0"/>
              <w:ind w:left="33"/>
              <w:rPr>
                <w:sz w:val="22"/>
                <w:szCs w:val="22"/>
              </w:rPr>
            </w:pPr>
            <w:r w:rsidRPr="00304E08">
              <w:rPr>
                <w:sz w:val="22"/>
                <w:szCs w:val="22"/>
              </w:rPr>
              <w:t xml:space="preserve">Назначение платежа: </w:t>
            </w:r>
            <w:proofErr w:type="gramStart"/>
            <w:r w:rsidRPr="00304E08">
              <w:rPr>
                <w:sz w:val="22"/>
                <w:szCs w:val="22"/>
              </w:rPr>
              <w:t>л</w:t>
            </w:r>
            <w:proofErr w:type="gramEnd"/>
            <w:r w:rsidRPr="00304E08">
              <w:rPr>
                <w:sz w:val="22"/>
                <w:szCs w:val="22"/>
              </w:rPr>
              <w:t xml:space="preserve">/с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по благоустройству прилегающей территории жилого дома №6 по улице Газовиков в городе </w:t>
            </w:r>
            <w:proofErr w:type="spellStart"/>
            <w:r w:rsidR="001153E8" w:rsidRPr="001153E8">
              <w:rPr>
                <w:sz w:val="22"/>
                <w:szCs w:val="22"/>
              </w:rPr>
              <w:t>Югорске</w:t>
            </w:r>
            <w:proofErr w:type="spellEnd"/>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t>соответствии</w:t>
            </w:r>
            <w:proofErr w:type="gramEnd"/>
            <w:r w:rsidRPr="005D3249">
              <w:rPr>
                <w:sz w:val="22"/>
                <w:szCs w:val="22"/>
              </w:rPr>
              <w:t xml:space="preserve">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7B1A3F">
              <w:rPr>
                <w:sz w:val="22"/>
                <w:szCs w:val="22"/>
              </w:rPr>
              <w:lastRenderedPageBreak/>
              <w:t xml:space="preserve">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5D3249">
              <w:rPr>
                <w:rFonts w:ascii="Times New Roman" w:hAnsi="Times New Roman" w:cs="Times New Roman"/>
                <w:sz w:val="22"/>
                <w:szCs w:val="22"/>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w:t>
            </w:r>
            <w:r w:rsidRPr="008156A4">
              <w:rPr>
                <w:rFonts w:ascii="Times New Roman" w:hAnsi="Times New Roman" w:cs="Times New Roman"/>
                <w:sz w:val="22"/>
                <w:szCs w:val="22"/>
              </w:rPr>
              <w:lastRenderedPageBreak/>
              <w:t>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1153E8" w:rsidRDefault="001153E8" w:rsidP="00FD0506">
      <w:pPr>
        <w:pStyle w:val="ConsPlusNormal"/>
        <w:widowControl/>
        <w:tabs>
          <w:tab w:val="left" w:pos="360"/>
        </w:tabs>
        <w:ind w:left="1080" w:firstLine="0"/>
        <w:jc w:val="center"/>
        <w:rPr>
          <w:rFonts w:ascii="Times New Roman" w:hAnsi="Times New Roman" w:cs="Times New Roman"/>
          <w:b/>
          <w:bCs/>
          <w:sz w:val="22"/>
          <w:szCs w:val="22"/>
        </w:rPr>
      </w:pPr>
    </w:p>
    <w:p w:rsidR="001153E8" w:rsidRDefault="001153E8" w:rsidP="00FD0506">
      <w:pPr>
        <w:pStyle w:val="ConsPlusNormal"/>
        <w:widowControl/>
        <w:tabs>
          <w:tab w:val="left" w:pos="360"/>
        </w:tabs>
        <w:ind w:left="1080" w:firstLine="0"/>
        <w:jc w:val="center"/>
        <w:rPr>
          <w:rFonts w:ascii="Times New Roman" w:hAnsi="Times New Roman" w:cs="Times New Roman"/>
          <w:b/>
          <w:bCs/>
          <w:sz w:val="22"/>
          <w:szCs w:val="22"/>
        </w:rPr>
      </w:pPr>
    </w:p>
    <w:p w:rsidR="001153E8" w:rsidRDefault="001153E8" w:rsidP="00FD0506">
      <w:pPr>
        <w:pStyle w:val="ConsPlusNormal"/>
        <w:widowControl/>
        <w:tabs>
          <w:tab w:val="left" w:pos="360"/>
        </w:tabs>
        <w:ind w:left="1080" w:firstLine="0"/>
        <w:jc w:val="center"/>
        <w:rPr>
          <w:rFonts w:ascii="Times New Roman" w:hAnsi="Times New Roman" w:cs="Times New Roman"/>
          <w:b/>
          <w:bCs/>
          <w:sz w:val="22"/>
          <w:szCs w:val="22"/>
        </w:rPr>
      </w:pPr>
    </w:p>
    <w:p w:rsidR="001153E8" w:rsidRDefault="001153E8" w:rsidP="00FD0506">
      <w:pPr>
        <w:pStyle w:val="ConsPlusNormal"/>
        <w:widowControl/>
        <w:tabs>
          <w:tab w:val="left" w:pos="360"/>
        </w:tabs>
        <w:ind w:left="1080" w:firstLine="0"/>
        <w:jc w:val="center"/>
        <w:rPr>
          <w:rFonts w:ascii="Times New Roman" w:hAnsi="Times New Roman" w:cs="Times New Roman"/>
          <w:b/>
          <w:bCs/>
          <w:sz w:val="22"/>
          <w:szCs w:val="22"/>
        </w:rPr>
      </w:pPr>
    </w:p>
    <w:p w:rsidR="001153E8" w:rsidRDefault="001153E8" w:rsidP="00FD0506">
      <w:pPr>
        <w:pStyle w:val="ConsPlusNormal"/>
        <w:widowControl/>
        <w:tabs>
          <w:tab w:val="left" w:pos="360"/>
        </w:tabs>
        <w:ind w:left="1080" w:firstLine="0"/>
        <w:jc w:val="center"/>
        <w:rPr>
          <w:rFonts w:ascii="Times New Roman" w:hAnsi="Times New Roman" w:cs="Times New Roman"/>
          <w:b/>
          <w:bCs/>
          <w:sz w:val="22"/>
          <w:szCs w:val="22"/>
        </w:rPr>
      </w:pPr>
    </w:p>
    <w:p w:rsidR="001153E8" w:rsidRDefault="001153E8"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3C2F55" w:rsidRDefault="00D32B82" w:rsidP="003C2F55">
      <w:pPr>
        <w:suppressAutoHyphens/>
        <w:snapToGrid w:val="0"/>
        <w:spacing w:after="0"/>
        <w:jc w:val="center"/>
        <w:rPr>
          <w:b/>
          <w:bCs/>
          <w:color w:val="000000"/>
          <w:kern w:val="2"/>
          <w:u w:val="single"/>
          <w:lang w:eastAsia="ar-SA"/>
        </w:rPr>
      </w:pPr>
      <w:r w:rsidRPr="00261A60">
        <w:rPr>
          <w:b/>
          <w:kern w:val="2"/>
          <w:lang w:eastAsia="ar-SA"/>
        </w:rPr>
        <w:t>на</w:t>
      </w:r>
      <w:r w:rsidR="00261A60" w:rsidRPr="00261A60">
        <w:rPr>
          <w:b/>
          <w:sz w:val="22"/>
          <w:szCs w:val="22"/>
        </w:rPr>
        <w:t xml:space="preserve"> </w:t>
      </w:r>
      <w:r w:rsidR="001153E8">
        <w:rPr>
          <w:b/>
          <w:sz w:val="22"/>
          <w:szCs w:val="22"/>
        </w:rPr>
        <w:t>вы</w:t>
      </w:r>
      <w:r w:rsidR="001153E8" w:rsidRPr="001153E8">
        <w:rPr>
          <w:b/>
          <w:sz w:val="22"/>
          <w:szCs w:val="22"/>
        </w:rPr>
        <w:t xml:space="preserve">полнение работ по благоустройству прилегающей территории жилого дома №6 по улице Газовиков в городе </w:t>
      </w:r>
      <w:proofErr w:type="spellStart"/>
      <w:r w:rsidR="001153E8" w:rsidRPr="001153E8">
        <w:rPr>
          <w:b/>
          <w:sz w:val="22"/>
          <w:szCs w:val="22"/>
        </w:rPr>
        <w:t>Югорске</w:t>
      </w:r>
      <w:proofErr w:type="spellEnd"/>
    </w:p>
    <w:p w:rsidR="003C2F55" w:rsidRDefault="003C2F55" w:rsidP="003C2F55">
      <w:pPr>
        <w:suppressAutoHyphens/>
        <w:snapToGrid w:val="0"/>
        <w:spacing w:after="0"/>
        <w:jc w:val="center"/>
        <w:rPr>
          <w:b/>
          <w:bCs/>
          <w:color w:val="000000"/>
          <w:kern w:val="2"/>
          <w:u w:val="single"/>
          <w:lang w:eastAsia="ar-SA"/>
        </w:rPr>
      </w:pPr>
    </w:p>
    <w:p w:rsidR="00261A60" w:rsidRPr="007F46C7" w:rsidRDefault="00D32B82" w:rsidP="003C2F55">
      <w:pPr>
        <w:suppressAutoHyphens/>
        <w:snapToGrid w:val="0"/>
        <w:spacing w:after="0"/>
        <w:rPr>
          <w:color w:val="FF0000"/>
          <w:sz w:val="22"/>
          <w:szCs w:val="22"/>
        </w:rPr>
      </w:pPr>
      <w:r w:rsidRPr="00D32B82">
        <w:rPr>
          <w:b/>
          <w:bCs/>
          <w:color w:val="000000"/>
          <w:kern w:val="2"/>
          <w:u w:val="single"/>
          <w:lang w:eastAsia="ar-SA"/>
        </w:rPr>
        <w:t>Место выполнения работ:</w:t>
      </w:r>
      <w:r w:rsidRPr="00D32B82">
        <w:rPr>
          <w:color w:val="000000"/>
          <w:kern w:val="2"/>
          <w:lang w:eastAsia="ar-SA"/>
        </w:rPr>
        <w:t xml:space="preserve"> </w:t>
      </w:r>
      <w:r w:rsidR="003C2F55" w:rsidRPr="005D3249">
        <w:rPr>
          <w:sz w:val="22"/>
          <w:szCs w:val="22"/>
        </w:rPr>
        <w:t xml:space="preserve">Ханты-Мансийский автономный округ-Югра, г. </w:t>
      </w:r>
      <w:proofErr w:type="spellStart"/>
      <w:r w:rsidR="003C2F55" w:rsidRPr="00B202AD">
        <w:rPr>
          <w:color w:val="000000"/>
          <w:sz w:val="22"/>
          <w:szCs w:val="22"/>
        </w:rPr>
        <w:t>Югорск</w:t>
      </w:r>
      <w:proofErr w:type="spellEnd"/>
      <w:r w:rsidR="003C2F55" w:rsidRPr="00B202AD">
        <w:rPr>
          <w:color w:val="000000"/>
          <w:sz w:val="22"/>
          <w:szCs w:val="22"/>
        </w:rPr>
        <w:t>, ул</w:t>
      </w:r>
      <w:proofErr w:type="gramStart"/>
      <w:r w:rsidR="003C2F55" w:rsidRPr="00B202AD">
        <w:rPr>
          <w:color w:val="000000"/>
          <w:sz w:val="22"/>
          <w:szCs w:val="22"/>
        </w:rPr>
        <w:t>.</w:t>
      </w:r>
      <w:r w:rsidR="001153E8">
        <w:rPr>
          <w:color w:val="000000"/>
          <w:sz w:val="22"/>
          <w:szCs w:val="22"/>
        </w:rPr>
        <w:t>Г</w:t>
      </w:r>
      <w:proofErr w:type="gramEnd"/>
      <w:r w:rsidR="001153E8">
        <w:rPr>
          <w:color w:val="000000"/>
          <w:sz w:val="22"/>
          <w:szCs w:val="22"/>
        </w:rPr>
        <w:t>азовиков,6</w:t>
      </w:r>
    </w:p>
    <w:p w:rsidR="00D32B82" w:rsidRPr="00D32B82" w:rsidRDefault="00D32B82" w:rsidP="00670689">
      <w:pPr>
        <w:suppressAutoHyphens/>
        <w:spacing w:after="0"/>
        <w:ind w:left="-45"/>
        <w:rPr>
          <w:b/>
          <w:kern w:val="2"/>
          <w:u w:val="single"/>
          <w:lang w:eastAsia="ar-SA"/>
        </w:rPr>
      </w:pPr>
      <w:r w:rsidRPr="00D32B82">
        <w:rPr>
          <w:b/>
          <w:kern w:val="2"/>
          <w:u w:val="single"/>
          <w:lang w:eastAsia="ar-SA"/>
        </w:rPr>
        <w:t>Срок выполнения работ:</w:t>
      </w:r>
    </w:p>
    <w:p w:rsidR="00D32B82" w:rsidRPr="0004090A" w:rsidRDefault="00D32B82" w:rsidP="00670689">
      <w:pPr>
        <w:suppressAutoHyphens/>
        <w:spacing w:after="0"/>
        <w:ind w:left="-45"/>
        <w:rPr>
          <w:color w:val="000000"/>
          <w:kern w:val="2"/>
          <w:lang w:eastAsia="ar-SA"/>
        </w:rPr>
      </w:pPr>
      <w:r w:rsidRPr="0004090A">
        <w:rPr>
          <w:color w:val="000000"/>
          <w:kern w:val="2"/>
          <w:lang w:eastAsia="ar-SA"/>
        </w:rPr>
        <w:t xml:space="preserve">- начало: </w:t>
      </w:r>
      <w:proofErr w:type="gramStart"/>
      <w:r w:rsidRPr="0004090A">
        <w:rPr>
          <w:color w:val="000000"/>
          <w:kern w:val="2"/>
          <w:lang w:eastAsia="ar-SA"/>
        </w:rPr>
        <w:t>с даты заключения</w:t>
      </w:r>
      <w:proofErr w:type="gramEnd"/>
      <w:r w:rsidRPr="0004090A">
        <w:rPr>
          <w:color w:val="000000"/>
          <w:kern w:val="2"/>
          <w:lang w:eastAsia="ar-SA"/>
        </w:rPr>
        <w:t xml:space="preserve"> муниципального контракта;</w:t>
      </w:r>
    </w:p>
    <w:p w:rsidR="00700666" w:rsidRPr="0004090A" w:rsidRDefault="00CD6FBC" w:rsidP="00670689">
      <w:pPr>
        <w:suppressAutoHyphens/>
        <w:spacing w:after="0"/>
        <w:ind w:left="-45"/>
        <w:rPr>
          <w:color w:val="000000"/>
          <w:kern w:val="2"/>
          <w:lang w:eastAsia="ar-SA"/>
        </w:rPr>
      </w:pPr>
      <w:r w:rsidRPr="0004090A">
        <w:rPr>
          <w:color w:val="000000"/>
          <w:kern w:val="2"/>
          <w:lang w:eastAsia="ar-SA"/>
        </w:rPr>
        <w:t xml:space="preserve">- окончание: </w:t>
      </w:r>
      <w:r w:rsidR="003C2F55">
        <w:rPr>
          <w:color w:val="000000"/>
          <w:kern w:val="2"/>
          <w:lang w:eastAsia="ar-SA"/>
        </w:rPr>
        <w:t>29</w:t>
      </w:r>
      <w:r w:rsidR="001038C2" w:rsidRPr="0004090A">
        <w:rPr>
          <w:color w:val="000000"/>
          <w:kern w:val="2"/>
          <w:lang w:eastAsia="ar-SA"/>
        </w:rPr>
        <w:t xml:space="preserve"> августа 2016 года</w:t>
      </w:r>
    </w:p>
    <w:p w:rsidR="002D203C" w:rsidRPr="00962011" w:rsidRDefault="002D203C" w:rsidP="002D203C">
      <w:pPr>
        <w:widowControl w:val="0"/>
        <w:suppressLineNumbers/>
        <w:shd w:val="clear" w:color="auto" w:fill="FFFFFF"/>
        <w:tabs>
          <w:tab w:val="left" w:pos="6180"/>
        </w:tabs>
        <w:snapToGrid w:val="0"/>
        <w:spacing w:after="0"/>
        <w:rPr>
          <w:b/>
          <w:bCs/>
          <w:u w:val="single"/>
        </w:rPr>
      </w:pPr>
      <w:r w:rsidRPr="00962011">
        <w:rPr>
          <w:b/>
          <w:bCs/>
          <w:u w:val="single"/>
        </w:rPr>
        <w:t>Требования к сроку и объему предоставления гарантии качества работ:</w:t>
      </w:r>
    </w:p>
    <w:p w:rsidR="002D203C" w:rsidRDefault="002D203C" w:rsidP="002D203C">
      <w:pPr>
        <w:spacing w:after="0"/>
        <w:ind w:firstLine="709"/>
        <w:rPr>
          <w:color w:val="000000"/>
          <w:sz w:val="22"/>
          <w:szCs w:val="22"/>
        </w:rPr>
      </w:pPr>
      <w:r w:rsidRPr="00962011">
        <w:tab/>
      </w:r>
      <w:r>
        <w:rPr>
          <w:bCs/>
          <w:color w:val="000000"/>
          <w:sz w:val="22"/>
          <w:szCs w:val="22"/>
        </w:rPr>
        <w:t xml:space="preserve">Цена контракта включает в себя  </w:t>
      </w:r>
      <w:r>
        <w:rPr>
          <w:color w:val="000000"/>
          <w:sz w:val="22"/>
          <w:szCs w:val="22"/>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Pr>
          <w:color w:val="000000"/>
          <w:sz w:val="22"/>
          <w:szCs w:val="22"/>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Default="002D203C" w:rsidP="002D203C">
      <w:pPr>
        <w:spacing w:after="0"/>
        <w:ind w:firstLine="709"/>
        <w:rPr>
          <w:color w:val="000000"/>
          <w:sz w:val="22"/>
          <w:szCs w:val="22"/>
        </w:rPr>
      </w:pPr>
      <w:r>
        <w:rPr>
          <w:color w:val="000000"/>
          <w:sz w:val="22"/>
          <w:szCs w:val="22"/>
        </w:rPr>
        <w:t>Гарантии качества  распространяются на все конструктивные элементы и работы, выполненные Подрядчиком по контракту.</w:t>
      </w:r>
    </w:p>
    <w:p w:rsidR="002D203C" w:rsidRDefault="002D203C" w:rsidP="002D203C">
      <w:pPr>
        <w:spacing w:after="0"/>
        <w:ind w:firstLine="709"/>
        <w:rPr>
          <w:color w:val="000000"/>
          <w:sz w:val="22"/>
          <w:szCs w:val="22"/>
        </w:rPr>
      </w:pPr>
      <w:r>
        <w:rPr>
          <w:color w:val="000000"/>
          <w:sz w:val="22"/>
          <w:szCs w:val="22"/>
        </w:rPr>
        <w:t xml:space="preserve">Срок предоставления гарантии на выполненные работы устанавливается в размере 36 календарных месяцев с даты </w:t>
      </w:r>
      <w:proofErr w:type="gramStart"/>
      <w:r>
        <w:rPr>
          <w:color w:val="000000"/>
          <w:sz w:val="22"/>
          <w:szCs w:val="22"/>
        </w:rPr>
        <w:t>подписания акта приемки результата исполнения контракта</w:t>
      </w:r>
      <w:proofErr w:type="gramEnd"/>
      <w:r>
        <w:rPr>
          <w:color w:val="000000"/>
          <w:sz w:val="22"/>
          <w:szCs w:val="22"/>
        </w:rPr>
        <w:t xml:space="preserve"> Муниципальным заказчиком.</w:t>
      </w:r>
    </w:p>
    <w:p w:rsidR="00FB6E63" w:rsidRPr="00CB7DB4" w:rsidRDefault="00CB7DB4" w:rsidP="00CB7DB4">
      <w:pPr>
        <w:spacing w:after="0"/>
        <w:ind w:firstLine="709"/>
        <w:rPr>
          <w:color w:val="000000"/>
        </w:rPr>
      </w:pPr>
      <w:r>
        <w:rPr>
          <w:color w:val="000000"/>
        </w:rPr>
        <w:t xml:space="preserve">Характеристика и объем работ указаны в локальном сметном </w:t>
      </w:r>
      <w:proofErr w:type="gramStart"/>
      <w:r>
        <w:rPr>
          <w:color w:val="000000"/>
        </w:rPr>
        <w:t>расчете</w:t>
      </w:r>
      <w:proofErr w:type="gramEnd"/>
      <w:r>
        <w:rPr>
          <w:color w:val="000000"/>
        </w:rPr>
        <w:t xml:space="preserve"> (Приложение 1 к техническому заданию) предоставляется отдельным файлом и является неотъемлемой частью документации об аукционе.</w:t>
      </w:r>
    </w:p>
    <w:p w:rsidR="008031CE" w:rsidRPr="001153E8" w:rsidRDefault="008031CE" w:rsidP="00CA188B">
      <w:pPr>
        <w:spacing w:after="0"/>
        <w:jc w:val="center"/>
        <w:rPr>
          <w:b/>
        </w:rPr>
      </w:pPr>
      <w:r>
        <w:rPr>
          <w:b/>
        </w:rPr>
        <w:t>Характеристика используемых товаров</w:t>
      </w:r>
    </w:p>
    <w:p w:rsidR="00CB7DB4" w:rsidRDefault="00CB7DB4" w:rsidP="00B21271">
      <w:pPr>
        <w:spacing w:after="0"/>
        <w:ind w:firstLine="709"/>
        <w:rPr>
          <w:sz w:val="22"/>
          <w:szCs w:val="22"/>
        </w:rPr>
      </w:pPr>
    </w:p>
    <w:tbl>
      <w:tblPr>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672"/>
        <w:gridCol w:w="6263"/>
      </w:tblGrid>
      <w:tr w:rsidR="00E420F6" w:rsidTr="00E420F6">
        <w:trPr>
          <w:trHeight w:val="689"/>
        </w:trPr>
        <w:tc>
          <w:tcPr>
            <w:tcW w:w="850" w:type="dxa"/>
            <w:tcBorders>
              <w:top w:val="single" w:sz="4" w:space="0" w:color="000000"/>
              <w:left w:val="single" w:sz="4" w:space="0" w:color="000000"/>
              <w:bottom w:val="single" w:sz="4" w:space="0" w:color="000000"/>
              <w:right w:val="single" w:sz="4" w:space="0" w:color="000000"/>
            </w:tcBorders>
            <w:hideMark/>
          </w:tcPr>
          <w:p w:rsidR="00E420F6" w:rsidRDefault="00E420F6">
            <w:pPr>
              <w:spacing w:after="0"/>
              <w:ind w:left="-190" w:firstLine="48"/>
              <w:jc w:val="center"/>
              <w:rPr>
                <w:b/>
                <w:color w:val="000000"/>
                <w:sz w:val="22"/>
                <w:szCs w:val="22"/>
              </w:rPr>
            </w:pPr>
            <w:r>
              <w:rPr>
                <w:b/>
                <w:color w:val="000000"/>
                <w:sz w:val="22"/>
                <w:szCs w:val="22"/>
              </w:rPr>
              <w:t>№ п./</w:t>
            </w:r>
            <w:proofErr w:type="gramStart"/>
            <w:r>
              <w:rPr>
                <w:b/>
                <w:color w:val="000000"/>
                <w:sz w:val="22"/>
                <w:szCs w:val="22"/>
              </w:rPr>
              <w:t>п</w:t>
            </w:r>
            <w:proofErr w:type="gramEnd"/>
          </w:p>
        </w:tc>
        <w:tc>
          <w:tcPr>
            <w:tcW w:w="3672" w:type="dxa"/>
            <w:tcBorders>
              <w:top w:val="single" w:sz="4" w:space="0" w:color="000000"/>
              <w:left w:val="single" w:sz="4" w:space="0" w:color="000000"/>
              <w:bottom w:val="single" w:sz="4" w:space="0" w:color="000000"/>
              <w:right w:val="single" w:sz="4" w:space="0" w:color="000000"/>
            </w:tcBorders>
            <w:hideMark/>
          </w:tcPr>
          <w:p w:rsidR="00E420F6" w:rsidRDefault="00E420F6">
            <w:pPr>
              <w:spacing w:after="0"/>
              <w:ind w:firstLine="175"/>
              <w:rPr>
                <w:b/>
                <w:color w:val="000000"/>
                <w:sz w:val="22"/>
                <w:szCs w:val="22"/>
              </w:rPr>
            </w:pPr>
            <w:r>
              <w:rPr>
                <w:b/>
                <w:color w:val="000000"/>
                <w:sz w:val="22"/>
                <w:szCs w:val="22"/>
              </w:rPr>
              <w:t>Наименование товара</w:t>
            </w:r>
          </w:p>
        </w:tc>
        <w:tc>
          <w:tcPr>
            <w:tcW w:w="6263" w:type="dxa"/>
            <w:tcBorders>
              <w:top w:val="single" w:sz="4" w:space="0" w:color="000000"/>
              <w:left w:val="single" w:sz="4" w:space="0" w:color="000000"/>
              <w:bottom w:val="single" w:sz="4" w:space="0" w:color="000000"/>
              <w:right w:val="single" w:sz="4" w:space="0" w:color="000000"/>
            </w:tcBorders>
            <w:hideMark/>
          </w:tcPr>
          <w:p w:rsidR="00E420F6" w:rsidRDefault="00E420F6">
            <w:pPr>
              <w:spacing w:after="0"/>
              <w:ind w:firstLine="709"/>
              <w:rPr>
                <w:b/>
                <w:color w:val="000000"/>
                <w:sz w:val="22"/>
                <w:szCs w:val="22"/>
              </w:rPr>
            </w:pPr>
            <w:r>
              <w:rPr>
                <w:b/>
                <w:color w:val="000000"/>
                <w:sz w:val="22"/>
                <w:szCs w:val="22"/>
              </w:rPr>
              <w:t>Требования к значениям показателей, позволяющие определить соответствие работ установленным требованиям *</w:t>
            </w:r>
          </w:p>
        </w:tc>
      </w:tr>
      <w:tr w:rsidR="00E420F6" w:rsidTr="00E420F6">
        <w:trPr>
          <w:trHeight w:val="382"/>
        </w:trPr>
        <w:tc>
          <w:tcPr>
            <w:tcW w:w="850"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pacing w:after="0"/>
              <w:ind w:hanging="142"/>
              <w:jc w:val="center"/>
              <w:rPr>
                <w:color w:val="000000"/>
                <w:sz w:val="18"/>
                <w:szCs w:val="18"/>
              </w:rPr>
            </w:pPr>
            <w:r w:rsidRPr="00BD0971">
              <w:rPr>
                <w:color w:val="000000"/>
                <w:sz w:val="18"/>
                <w:szCs w:val="18"/>
              </w:rPr>
              <w:t>1</w:t>
            </w:r>
          </w:p>
        </w:tc>
        <w:tc>
          <w:tcPr>
            <w:tcW w:w="3672" w:type="dxa"/>
            <w:tcBorders>
              <w:top w:val="single" w:sz="4" w:space="0" w:color="auto"/>
              <w:left w:val="single" w:sz="4" w:space="0" w:color="000000"/>
              <w:bottom w:val="single" w:sz="4" w:space="0" w:color="auto"/>
              <w:right w:val="single" w:sz="4" w:space="0" w:color="000000"/>
            </w:tcBorders>
          </w:tcPr>
          <w:p w:rsidR="00E420F6" w:rsidRPr="00BD0971" w:rsidRDefault="00E420F6">
            <w:pPr>
              <w:spacing w:after="0"/>
              <w:ind w:firstLine="175"/>
              <w:jc w:val="center"/>
              <w:rPr>
                <w:color w:val="FF0000"/>
                <w:sz w:val="18"/>
                <w:szCs w:val="18"/>
              </w:rPr>
            </w:pPr>
            <w:r w:rsidRPr="00BD0971">
              <w:rPr>
                <w:sz w:val="18"/>
                <w:szCs w:val="18"/>
              </w:rPr>
              <w:t>Смеси асфальтобетонные  дорожные</w:t>
            </w:r>
          </w:p>
        </w:tc>
        <w:tc>
          <w:tcPr>
            <w:tcW w:w="6263" w:type="dxa"/>
            <w:tcBorders>
              <w:top w:val="single" w:sz="4" w:space="0" w:color="auto"/>
              <w:left w:val="single" w:sz="4" w:space="0" w:color="000000"/>
              <w:bottom w:val="single" w:sz="4" w:space="0" w:color="auto"/>
              <w:right w:val="single" w:sz="4" w:space="0" w:color="000000"/>
            </w:tcBorders>
            <w:hideMark/>
          </w:tcPr>
          <w:p w:rsidR="00E420F6" w:rsidRPr="00BD0971" w:rsidRDefault="00E420F6" w:rsidP="00E420F6">
            <w:pPr>
              <w:pStyle w:val="a7"/>
              <w:shd w:val="clear" w:color="auto" w:fill="FFFFFF"/>
              <w:jc w:val="both"/>
              <w:rPr>
                <w:sz w:val="18"/>
                <w:szCs w:val="18"/>
              </w:rPr>
            </w:pPr>
            <w:r w:rsidRPr="00BD0971">
              <w:rPr>
                <w:sz w:val="18"/>
                <w:szCs w:val="18"/>
              </w:rPr>
              <w:t>Смеси асфальтобетонные  дорожные с техническими характеристиками: смеси состоят из минеральных зерен:</w:t>
            </w:r>
          </w:p>
          <w:p w:rsidR="00E420F6" w:rsidRPr="00BD0971" w:rsidRDefault="00E420F6" w:rsidP="00E420F6">
            <w:pPr>
              <w:shd w:val="clear" w:color="auto" w:fill="FFFFFF"/>
              <w:spacing w:after="0"/>
              <w:rPr>
                <w:sz w:val="18"/>
                <w:szCs w:val="18"/>
              </w:rPr>
            </w:pPr>
            <w:r w:rsidRPr="00BD0971">
              <w:rPr>
                <w:sz w:val="18"/>
                <w:szCs w:val="18"/>
              </w:rPr>
              <w:t>- мелкозернистых с размером зерен не более 20 мм;</w:t>
            </w:r>
          </w:p>
          <w:p w:rsidR="00E420F6" w:rsidRPr="00BD0971" w:rsidRDefault="00E420F6" w:rsidP="00E420F6">
            <w:pPr>
              <w:shd w:val="clear" w:color="auto" w:fill="FFFFFF"/>
              <w:spacing w:after="0"/>
              <w:rPr>
                <w:sz w:val="18"/>
                <w:szCs w:val="18"/>
              </w:rPr>
            </w:pPr>
            <w:r w:rsidRPr="00BD0971">
              <w:rPr>
                <w:sz w:val="18"/>
                <w:szCs w:val="18"/>
              </w:rPr>
              <w:t>Содержание щебня, диапазон от 40 % до 50 %;</w:t>
            </w:r>
          </w:p>
          <w:p w:rsidR="00E420F6" w:rsidRPr="00BD0971" w:rsidRDefault="00E420F6" w:rsidP="00E420F6">
            <w:pPr>
              <w:spacing w:after="0"/>
              <w:rPr>
                <w:kern w:val="2"/>
                <w:sz w:val="18"/>
                <w:szCs w:val="18"/>
                <w:lang w:eastAsia="ar-SA"/>
              </w:rPr>
            </w:pPr>
            <w:r w:rsidRPr="00BD0971">
              <w:rPr>
                <w:sz w:val="18"/>
                <w:szCs w:val="18"/>
              </w:rPr>
              <w:t>Пористость минеральной части асфальтобетонов из горячих смесей, диапазон от 14 % до 19%;</w:t>
            </w:r>
          </w:p>
          <w:p w:rsidR="00E420F6" w:rsidRPr="00BD0971" w:rsidRDefault="00E420F6" w:rsidP="00E420F6">
            <w:pPr>
              <w:spacing w:after="0"/>
              <w:rPr>
                <w:sz w:val="18"/>
                <w:szCs w:val="18"/>
              </w:rPr>
            </w:pPr>
            <w:r w:rsidRPr="00BD0971">
              <w:rPr>
                <w:sz w:val="18"/>
                <w:szCs w:val="18"/>
              </w:rPr>
              <w:t>Предел прочности при сжатии при температуре +50</w:t>
            </w:r>
            <w:proofErr w:type="gramStart"/>
            <w:r w:rsidRPr="00BD0971">
              <w:rPr>
                <w:sz w:val="18"/>
                <w:szCs w:val="18"/>
              </w:rPr>
              <w:t xml:space="preserve"> °С</w:t>
            </w:r>
            <w:proofErr w:type="gramEnd"/>
            <w:r w:rsidRPr="00BD0971">
              <w:rPr>
                <w:sz w:val="18"/>
                <w:szCs w:val="18"/>
              </w:rPr>
              <w:t>, не менее 0,7 Мпа.</w:t>
            </w:r>
          </w:p>
          <w:p w:rsidR="00E420F6" w:rsidRPr="00BD0971" w:rsidRDefault="00E420F6" w:rsidP="00E420F6">
            <w:pPr>
              <w:spacing w:after="0"/>
              <w:rPr>
                <w:color w:val="FF0000"/>
                <w:sz w:val="18"/>
                <w:szCs w:val="18"/>
              </w:rPr>
            </w:pPr>
            <w:r w:rsidRPr="00BD0971">
              <w:rPr>
                <w:sz w:val="18"/>
                <w:szCs w:val="18"/>
              </w:rPr>
              <w:t>Остаточная пористость, диапазон от 2,5 % до 5,0 % Водонасыщение, диапазон от 4 % до 10 % по объему.</w:t>
            </w:r>
          </w:p>
        </w:tc>
      </w:tr>
      <w:tr w:rsidR="00E420F6" w:rsidTr="00E420F6">
        <w:trPr>
          <w:trHeight w:val="950"/>
        </w:trPr>
        <w:tc>
          <w:tcPr>
            <w:tcW w:w="850"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pacing w:after="0"/>
              <w:ind w:hanging="142"/>
              <w:jc w:val="center"/>
              <w:rPr>
                <w:color w:val="000000"/>
                <w:sz w:val="18"/>
                <w:szCs w:val="18"/>
              </w:rPr>
            </w:pPr>
            <w:r w:rsidRPr="00BD0971">
              <w:rPr>
                <w:color w:val="000000"/>
                <w:sz w:val="18"/>
                <w:szCs w:val="18"/>
              </w:rPr>
              <w:t>2</w:t>
            </w:r>
          </w:p>
        </w:tc>
        <w:tc>
          <w:tcPr>
            <w:tcW w:w="3672"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pacing w:after="0"/>
              <w:jc w:val="center"/>
              <w:rPr>
                <w:color w:val="000000"/>
                <w:sz w:val="18"/>
                <w:szCs w:val="18"/>
              </w:rPr>
            </w:pPr>
            <w:r w:rsidRPr="00BD0971">
              <w:rPr>
                <w:color w:val="000000"/>
                <w:sz w:val="18"/>
                <w:szCs w:val="18"/>
              </w:rPr>
              <w:t>Песок</w:t>
            </w:r>
          </w:p>
        </w:tc>
        <w:tc>
          <w:tcPr>
            <w:tcW w:w="6263"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napToGrid w:val="0"/>
              <w:spacing w:after="0"/>
              <w:rPr>
                <w:color w:val="000000"/>
                <w:sz w:val="18"/>
                <w:szCs w:val="18"/>
              </w:rPr>
            </w:pPr>
            <w:r w:rsidRPr="00BD0971">
              <w:rPr>
                <w:color w:val="000000"/>
                <w:sz w:val="18"/>
                <w:szCs w:val="18"/>
              </w:rPr>
              <w:t xml:space="preserve">Песок природный средний, модуль крупности </w:t>
            </w:r>
            <w:proofErr w:type="spellStart"/>
            <w:r w:rsidRPr="00BD0971">
              <w:rPr>
                <w:color w:val="000000"/>
                <w:sz w:val="18"/>
                <w:szCs w:val="18"/>
              </w:rPr>
              <w:t>Мк</w:t>
            </w:r>
            <w:proofErr w:type="spellEnd"/>
            <w:r w:rsidRPr="00BD0971">
              <w:rPr>
                <w:color w:val="000000"/>
                <w:sz w:val="18"/>
                <w:szCs w:val="18"/>
              </w:rPr>
              <w:t>, не менее 2,0 и не более 2,5</w:t>
            </w:r>
          </w:p>
          <w:p w:rsidR="00E420F6" w:rsidRPr="00BD0971" w:rsidRDefault="00E420F6">
            <w:pPr>
              <w:spacing w:after="0"/>
              <w:rPr>
                <w:sz w:val="18"/>
                <w:szCs w:val="18"/>
              </w:rPr>
            </w:pPr>
            <w:r w:rsidRPr="00BD0971">
              <w:rPr>
                <w:sz w:val="18"/>
                <w:szCs w:val="18"/>
              </w:rPr>
              <w:t>полный остаток при рассеве песка на сите с сеткой 0,63: не более 45%</w:t>
            </w:r>
          </w:p>
          <w:p w:rsidR="00E420F6" w:rsidRPr="00BD0971" w:rsidRDefault="00E420F6">
            <w:pPr>
              <w:spacing w:after="0"/>
              <w:rPr>
                <w:sz w:val="18"/>
                <w:szCs w:val="18"/>
              </w:rPr>
            </w:pPr>
            <w:r w:rsidRPr="00BD0971">
              <w:rPr>
                <w:sz w:val="18"/>
                <w:szCs w:val="18"/>
              </w:rPr>
              <w:t>Содержание зерен крупностью менее 0,16 мм: не более 5%.</w:t>
            </w:r>
          </w:p>
          <w:p w:rsidR="00E420F6" w:rsidRPr="00BD0971" w:rsidRDefault="00E420F6">
            <w:pPr>
              <w:spacing w:after="0"/>
              <w:rPr>
                <w:sz w:val="18"/>
                <w:szCs w:val="18"/>
              </w:rPr>
            </w:pPr>
            <w:r w:rsidRPr="00BD0971">
              <w:rPr>
                <w:sz w:val="18"/>
                <w:szCs w:val="18"/>
              </w:rPr>
              <w:t>Содержание зерен крупностью свыше 5 мм: не более 5%.</w:t>
            </w:r>
          </w:p>
          <w:p w:rsidR="00E420F6" w:rsidRPr="00BD0971" w:rsidRDefault="00E420F6">
            <w:pPr>
              <w:spacing w:after="0"/>
              <w:rPr>
                <w:sz w:val="18"/>
                <w:szCs w:val="18"/>
              </w:rPr>
            </w:pPr>
            <w:r w:rsidRPr="00BD0971">
              <w:rPr>
                <w:sz w:val="18"/>
                <w:szCs w:val="18"/>
              </w:rPr>
              <w:t>Содержание зерен крупностью свыше 10 мм: не более 0,5%.</w:t>
            </w:r>
          </w:p>
          <w:p w:rsidR="00E420F6" w:rsidRPr="00BD0971" w:rsidRDefault="00E420F6">
            <w:pPr>
              <w:spacing w:after="0"/>
              <w:rPr>
                <w:color w:val="000000"/>
                <w:sz w:val="18"/>
                <w:szCs w:val="18"/>
              </w:rPr>
            </w:pPr>
            <w:r w:rsidRPr="00BD0971">
              <w:rPr>
                <w:sz w:val="18"/>
                <w:szCs w:val="18"/>
              </w:rPr>
              <w:t>Содержание пылевидных и глиняных частиц не более 2%.</w:t>
            </w:r>
          </w:p>
        </w:tc>
      </w:tr>
      <w:tr w:rsidR="00E420F6" w:rsidTr="00E420F6">
        <w:trPr>
          <w:trHeight w:val="252"/>
        </w:trPr>
        <w:tc>
          <w:tcPr>
            <w:tcW w:w="850"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pacing w:after="0"/>
              <w:ind w:hanging="142"/>
              <w:jc w:val="center"/>
              <w:rPr>
                <w:color w:val="000000"/>
                <w:sz w:val="18"/>
                <w:szCs w:val="18"/>
              </w:rPr>
            </w:pPr>
            <w:r w:rsidRPr="00BD0971">
              <w:rPr>
                <w:color w:val="000000"/>
                <w:sz w:val="18"/>
                <w:szCs w:val="18"/>
              </w:rPr>
              <w:t>3</w:t>
            </w:r>
          </w:p>
        </w:tc>
        <w:tc>
          <w:tcPr>
            <w:tcW w:w="3672"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pacing w:after="0"/>
              <w:jc w:val="center"/>
              <w:rPr>
                <w:color w:val="000000"/>
                <w:sz w:val="18"/>
                <w:szCs w:val="18"/>
              </w:rPr>
            </w:pPr>
            <w:r w:rsidRPr="00BD0971">
              <w:rPr>
                <w:color w:val="000000"/>
                <w:sz w:val="18"/>
                <w:szCs w:val="18"/>
              </w:rPr>
              <w:t>Бетон</w:t>
            </w:r>
          </w:p>
        </w:tc>
        <w:tc>
          <w:tcPr>
            <w:tcW w:w="6263" w:type="dxa"/>
            <w:tcBorders>
              <w:top w:val="single" w:sz="4" w:space="0" w:color="auto"/>
              <w:left w:val="single" w:sz="4" w:space="0" w:color="000000"/>
              <w:bottom w:val="single" w:sz="4" w:space="0" w:color="auto"/>
              <w:right w:val="single" w:sz="4" w:space="0" w:color="000000"/>
            </w:tcBorders>
            <w:hideMark/>
          </w:tcPr>
          <w:p w:rsidR="00E420F6" w:rsidRPr="00BD0971" w:rsidRDefault="00E420F6">
            <w:pPr>
              <w:spacing w:after="0"/>
              <w:rPr>
                <w:color w:val="000000"/>
                <w:sz w:val="18"/>
                <w:szCs w:val="18"/>
              </w:rPr>
            </w:pPr>
            <w:r w:rsidRPr="00BD0971">
              <w:rPr>
                <w:color w:val="000000"/>
                <w:sz w:val="18"/>
                <w:szCs w:val="18"/>
              </w:rPr>
              <w:t xml:space="preserve">Бетон с характеристиками: бетон тяжелый, класс не ниже В15. Морозостойкость не ниже </w:t>
            </w:r>
            <w:r w:rsidRPr="00BD0971">
              <w:rPr>
                <w:color w:val="000000"/>
                <w:sz w:val="18"/>
                <w:szCs w:val="18"/>
                <w:lang w:val="en-US"/>
              </w:rPr>
              <w:t>F</w:t>
            </w:r>
            <w:r w:rsidRPr="00BD0971">
              <w:rPr>
                <w:color w:val="000000"/>
                <w:sz w:val="18"/>
                <w:szCs w:val="18"/>
              </w:rPr>
              <w:t xml:space="preserve">75 и не выше </w:t>
            </w:r>
            <w:r w:rsidRPr="00BD0971">
              <w:rPr>
                <w:color w:val="000000"/>
                <w:sz w:val="18"/>
                <w:szCs w:val="18"/>
                <w:lang w:val="en-US"/>
              </w:rPr>
              <w:t>F</w:t>
            </w:r>
            <w:r w:rsidRPr="00BD0971">
              <w:rPr>
                <w:color w:val="000000"/>
                <w:sz w:val="18"/>
                <w:szCs w:val="18"/>
              </w:rPr>
              <w:t>-150,  прочность не менее 196 кгс/</w:t>
            </w:r>
            <w:proofErr w:type="gramStart"/>
            <w:r w:rsidRPr="00BD0971">
              <w:rPr>
                <w:color w:val="000000"/>
                <w:sz w:val="18"/>
                <w:szCs w:val="18"/>
              </w:rPr>
              <w:t>см</w:t>
            </w:r>
            <w:proofErr w:type="gramEnd"/>
            <w:r w:rsidRPr="00BD0971">
              <w:rPr>
                <w:color w:val="000000"/>
                <w:sz w:val="18"/>
                <w:szCs w:val="18"/>
              </w:rPr>
              <w:t>.</w:t>
            </w:r>
          </w:p>
        </w:tc>
      </w:tr>
      <w:tr w:rsidR="00E420F6" w:rsidTr="00E420F6">
        <w:trPr>
          <w:trHeight w:val="252"/>
        </w:trPr>
        <w:tc>
          <w:tcPr>
            <w:tcW w:w="850" w:type="dxa"/>
            <w:tcBorders>
              <w:top w:val="single" w:sz="4" w:space="0" w:color="auto"/>
              <w:left w:val="single" w:sz="4" w:space="0" w:color="000000"/>
              <w:bottom w:val="single" w:sz="4" w:space="0" w:color="auto"/>
              <w:right w:val="single" w:sz="4" w:space="0" w:color="000000"/>
            </w:tcBorders>
          </w:tcPr>
          <w:p w:rsidR="00E420F6" w:rsidRPr="00BD0971" w:rsidRDefault="00E420F6">
            <w:pPr>
              <w:spacing w:after="0"/>
              <w:ind w:hanging="142"/>
              <w:jc w:val="center"/>
              <w:rPr>
                <w:color w:val="000000"/>
                <w:sz w:val="18"/>
                <w:szCs w:val="18"/>
              </w:rPr>
            </w:pPr>
            <w:r w:rsidRPr="00BD0971">
              <w:rPr>
                <w:color w:val="000000"/>
                <w:sz w:val="18"/>
                <w:szCs w:val="18"/>
              </w:rPr>
              <w:t>4</w:t>
            </w:r>
          </w:p>
        </w:tc>
        <w:tc>
          <w:tcPr>
            <w:tcW w:w="3672" w:type="dxa"/>
            <w:tcBorders>
              <w:top w:val="single" w:sz="4" w:space="0" w:color="auto"/>
              <w:left w:val="single" w:sz="4" w:space="0" w:color="000000"/>
              <w:bottom w:val="single" w:sz="4" w:space="0" w:color="auto"/>
              <w:right w:val="single" w:sz="4" w:space="0" w:color="000000"/>
            </w:tcBorders>
          </w:tcPr>
          <w:p w:rsidR="00E420F6" w:rsidRPr="00BD0971" w:rsidRDefault="00BD0971">
            <w:pPr>
              <w:spacing w:after="0"/>
              <w:jc w:val="center"/>
              <w:rPr>
                <w:color w:val="000000"/>
                <w:sz w:val="18"/>
                <w:szCs w:val="18"/>
              </w:rPr>
            </w:pPr>
            <w:r w:rsidRPr="00BD0971">
              <w:rPr>
                <w:sz w:val="18"/>
                <w:szCs w:val="18"/>
              </w:rPr>
              <w:t>Камень бортовой</w:t>
            </w:r>
          </w:p>
        </w:tc>
        <w:tc>
          <w:tcPr>
            <w:tcW w:w="6263" w:type="dxa"/>
            <w:tcBorders>
              <w:top w:val="single" w:sz="4" w:space="0" w:color="auto"/>
              <w:left w:val="single" w:sz="4" w:space="0" w:color="000000"/>
              <w:bottom w:val="single" w:sz="4" w:space="0" w:color="auto"/>
              <w:right w:val="single" w:sz="4" w:space="0" w:color="000000"/>
            </w:tcBorders>
          </w:tcPr>
          <w:p w:rsidR="00BD0971" w:rsidRPr="00BD0971" w:rsidRDefault="00BD0971" w:rsidP="00BD0971">
            <w:pPr>
              <w:spacing w:after="0"/>
              <w:ind w:firstLine="34"/>
              <w:rPr>
                <w:color w:val="000000"/>
                <w:sz w:val="18"/>
                <w:szCs w:val="18"/>
              </w:rPr>
            </w:pPr>
            <w:r w:rsidRPr="00BD0971">
              <w:rPr>
                <w:color w:val="000000"/>
                <w:sz w:val="18"/>
                <w:szCs w:val="18"/>
              </w:rPr>
              <w:t xml:space="preserve">Камень бортовой с характеристиками: </w:t>
            </w:r>
          </w:p>
          <w:p w:rsidR="00BD0971" w:rsidRPr="00BD0971" w:rsidRDefault="00BD0971" w:rsidP="00BD0971">
            <w:pPr>
              <w:pStyle w:val="a7"/>
              <w:spacing w:before="0" w:beforeAutospacing="0" w:after="0" w:afterAutospacing="0"/>
              <w:jc w:val="both"/>
              <w:rPr>
                <w:color w:val="000000"/>
                <w:sz w:val="18"/>
                <w:szCs w:val="18"/>
                <w:shd w:val="clear" w:color="auto" w:fill="FFFFFF"/>
              </w:rPr>
            </w:pPr>
            <w:r w:rsidRPr="00BD0971">
              <w:rPr>
                <w:color w:val="000000"/>
                <w:sz w:val="18"/>
                <w:szCs w:val="18"/>
                <w:shd w:val="clear" w:color="auto" w:fill="FFFFFF"/>
              </w:rPr>
              <w:t>размеры (</w:t>
            </w:r>
            <w:proofErr w:type="spellStart"/>
            <w:r w:rsidRPr="00BD0971">
              <w:rPr>
                <w:color w:val="000000"/>
                <w:sz w:val="18"/>
                <w:szCs w:val="18"/>
                <w:shd w:val="clear" w:color="auto" w:fill="FFFFFF"/>
              </w:rPr>
              <w:t>ДхШхВ</w:t>
            </w:r>
            <w:proofErr w:type="spellEnd"/>
            <w:r w:rsidRPr="00BD0971">
              <w:rPr>
                <w:color w:val="000000"/>
                <w:sz w:val="18"/>
                <w:szCs w:val="18"/>
                <w:shd w:val="clear" w:color="auto" w:fill="FFFFFF"/>
              </w:rPr>
              <w:t>): не менее 1000мм×300мм×150мм и не более 1020мм×320мм×170мм,</w:t>
            </w:r>
          </w:p>
          <w:p w:rsidR="00BD0971" w:rsidRPr="00BD0971" w:rsidRDefault="00BD0971" w:rsidP="00BD0971">
            <w:pPr>
              <w:pStyle w:val="a7"/>
              <w:spacing w:before="0" w:beforeAutospacing="0" w:after="0" w:afterAutospacing="0"/>
              <w:jc w:val="both"/>
              <w:rPr>
                <w:color w:val="000000"/>
                <w:sz w:val="18"/>
                <w:szCs w:val="18"/>
              </w:rPr>
            </w:pPr>
            <w:r w:rsidRPr="00BD0971">
              <w:rPr>
                <w:color w:val="000000"/>
                <w:sz w:val="18"/>
                <w:szCs w:val="18"/>
                <w:shd w:val="clear" w:color="auto" w:fill="FFFFFF"/>
              </w:rPr>
              <w:t xml:space="preserve"> </w:t>
            </w:r>
            <w:r w:rsidRPr="00BD0971">
              <w:rPr>
                <w:color w:val="000000"/>
                <w:sz w:val="18"/>
                <w:szCs w:val="18"/>
              </w:rPr>
              <w:t>класс бетона не ниже</w:t>
            </w:r>
            <w:proofErr w:type="gramStart"/>
            <w:r w:rsidRPr="00BD0971">
              <w:rPr>
                <w:color w:val="000000"/>
                <w:sz w:val="18"/>
                <w:szCs w:val="18"/>
              </w:rPr>
              <w:t xml:space="preserve"> В</w:t>
            </w:r>
            <w:proofErr w:type="gramEnd"/>
            <w:r w:rsidRPr="00BD0971">
              <w:rPr>
                <w:color w:val="000000"/>
                <w:sz w:val="18"/>
                <w:szCs w:val="18"/>
              </w:rPr>
              <w:t xml:space="preserve"> 22,5, </w:t>
            </w:r>
          </w:p>
          <w:p w:rsidR="00BD0971" w:rsidRPr="00BD0971" w:rsidRDefault="00BD0971" w:rsidP="00BD0971">
            <w:pPr>
              <w:pStyle w:val="a7"/>
              <w:spacing w:before="0" w:beforeAutospacing="0" w:after="0" w:afterAutospacing="0"/>
              <w:jc w:val="both"/>
              <w:rPr>
                <w:color w:val="000000"/>
                <w:sz w:val="18"/>
                <w:szCs w:val="18"/>
              </w:rPr>
            </w:pPr>
            <w:r w:rsidRPr="00BD0971">
              <w:rPr>
                <w:color w:val="000000"/>
                <w:sz w:val="18"/>
                <w:szCs w:val="18"/>
              </w:rPr>
              <w:t xml:space="preserve">объем не менее 0,016м3, </w:t>
            </w:r>
          </w:p>
          <w:p w:rsidR="00BD0971" w:rsidRPr="00BD0971" w:rsidRDefault="00BD0971" w:rsidP="00BD0971">
            <w:pPr>
              <w:pStyle w:val="a7"/>
              <w:spacing w:before="0" w:beforeAutospacing="0" w:after="0" w:afterAutospacing="0"/>
              <w:jc w:val="both"/>
              <w:rPr>
                <w:color w:val="000000"/>
                <w:sz w:val="18"/>
                <w:szCs w:val="18"/>
              </w:rPr>
            </w:pPr>
            <w:r w:rsidRPr="00BD0971">
              <w:rPr>
                <w:color w:val="000000"/>
                <w:sz w:val="18"/>
                <w:szCs w:val="18"/>
              </w:rPr>
              <w:t xml:space="preserve">морозостойкость, не менее </w:t>
            </w:r>
            <w:r w:rsidRPr="00BD0971">
              <w:rPr>
                <w:color w:val="000000"/>
                <w:sz w:val="18"/>
                <w:szCs w:val="18"/>
                <w:lang w:val="en-US"/>
              </w:rPr>
              <w:t>F</w:t>
            </w:r>
            <w:r w:rsidRPr="00BD0971">
              <w:rPr>
                <w:color w:val="000000"/>
                <w:sz w:val="18"/>
                <w:szCs w:val="18"/>
              </w:rPr>
              <w:t xml:space="preserve">200, </w:t>
            </w:r>
          </w:p>
          <w:p w:rsidR="00E420F6" w:rsidRPr="00BD0971" w:rsidRDefault="00BD0971" w:rsidP="00BD0971">
            <w:pPr>
              <w:spacing w:after="0"/>
              <w:rPr>
                <w:color w:val="000000"/>
                <w:sz w:val="18"/>
                <w:szCs w:val="18"/>
              </w:rPr>
            </w:pPr>
            <w:proofErr w:type="spellStart"/>
            <w:r w:rsidRPr="00BD0971">
              <w:rPr>
                <w:color w:val="000000"/>
                <w:sz w:val="18"/>
                <w:szCs w:val="18"/>
              </w:rPr>
              <w:t>Водопоглощение</w:t>
            </w:r>
            <w:proofErr w:type="spellEnd"/>
            <w:r w:rsidRPr="00BD0971">
              <w:rPr>
                <w:color w:val="000000"/>
                <w:sz w:val="18"/>
                <w:szCs w:val="18"/>
              </w:rPr>
              <w:t xml:space="preserve"> по массе, не более 6%</w:t>
            </w:r>
          </w:p>
        </w:tc>
      </w:tr>
    </w:tbl>
    <w:p w:rsidR="00CB7DB4" w:rsidRDefault="00CB7DB4" w:rsidP="00B21271">
      <w:pPr>
        <w:spacing w:after="0"/>
        <w:ind w:firstLine="709"/>
        <w:rPr>
          <w:sz w:val="22"/>
          <w:szCs w:val="22"/>
        </w:rPr>
      </w:pPr>
    </w:p>
    <w:p w:rsidR="00700666" w:rsidRDefault="00B34B2B" w:rsidP="00B21271">
      <w:pPr>
        <w:spacing w:after="0"/>
        <w:ind w:firstLine="709"/>
        <w:rPr>
          <w:sz w:val="22"/>
          <w:szCs w:val="22"/>
        </w:rPr>
      </w:pPr>
      <w:r w:rsidRPr="00B34B2B">
        <w:rPr>
          <w:sz w:val="22"/>
          <w:szCs w:val="22"/>
        </w:rPr>
        <w:t>*Нестанда</w:t>
      </w:r>
      <w:r w:rsidR="00206CA0">
        <w:rPr>
          <w:sz w:val="22"/>
          <w:szCs w:val="22"/>
        </w:rPr>
        <w:t>ртные показатели не используются</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bookmarkStart w:id="34" w:name="_Ref353189530"/>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Default="00B01765" w:rsidP="00B01765">
      <w:pPr>
        <w:pStyle w:val="1"/>
        <w:numPr>
          <w:ilvl w:val="0"/>
          <w:numId w:val="0"/>
        </w:numPr>
        <w:tabs>
          <w:tab w:val="left" w:pos="9504"/>
          <w:tab w:val="left" w:pos="9936"/>
        </w:tabs>
        <w:spacing w:before="0" w:after="0"/>
        <w:ind w:right="139"/>
        <w:rPr>
          <w:b w:val="0"/>
          <w:bCs w:val="0"/>
          <w:sz w:val="22"/>
          <w:szCs w:val="22"/>
        </w:rPr>
      </w:pPr>
      <w:r>
        <w:rPr>
          <w:b w:val="0"/>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001153E8">
        <w:rPr>
          <w:b/>
          <w:sz w:val="22"/>
          <w:szCs w:val="22"/>
        </w:rPr>
        <w:t>в</w:t>
      </w:r>
      <w:r w:rsidR="001153E8" w:rsidRPr="001153E8">
        <w:rPr>
          <w:b/>
          <w:sz w:val="22"/>
          <w:szCs w:val="22"/>
        </w:rPr>
        <w:t xml:space="preserve">ыполнение работ по благоустройству прилегающей территории жилого дома №6 по улице Газовиков в городе </w:t>
      </w:r>
      <w:proofErr w:type="spellStart"/>
      <w:r w:rsidR="001153E8" w:rsidRPr="001153E8">
        <w:rPr>
          <w:b/>
          <w:sz w:val="22"/>
          <w:szCs w:val="22"/>
        </w:rPr>
        <w:t>Югорске</w:t>
      </w:r>
      <w:proofErr w:type="spellEnd"/>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B01765">
      <w:pPr>
        <w:numPr>
          <w:ilvl w:val="0"/>
          <w:numId w:val="6"/>
        </w:numPr>
        <w:spacing w:after="0"/>
        <w:jc w:val="center"/>
        <w:rPr>
          <w:b/>
          <w:sz w:val="23"/>
          <w:szCs w:val="23"/>
        </w:rPr>
      </w:pPr>
      <w:r>
        <w:rPr>
          <w:b/>
          <w:sz w:val="23"/>
          <w:szCs w:val="23"/>
        </w:rPr>
        <w:t xml:space="preserve"> Предмет.</w:t>
      </w:r>
    </w:p>
    <w:p w:rsidR="00B01765" w:rsidRPr="00B01765" w:rsidRDefault="00B01765" w:rsidP="00B01765">
      <w:pPr>
        <w:suppressAutoHyphens/>
        <w:snapToGrid w:val="0"/>
        <w:spacing w:after="0"/>
        <w:rPr>
          <w:b/>
          <w:bCs/>
          <w:color w:val="000000"/>
          <w:kern w:val="2"/>
          <w:u w:val="single"/>
          <w:lang w:eastAsia="ar-SA"/>
        </w:rPr>
      </w:pPr>
      <w:r>
        <w:rPr>
          <w:spacing w:val="3"/>
          <w:sz w:val="23"/>
          <w:szCs w:val="23"/>
        </w:rPr>
        <w:t xml:space="preserve">1.1. Муниципальный заказчик </w:t>
      </w:r>
      <w:r>
        <w:rPr>
          <w:sz w:val="23"/>
          <w:szCs w:val="23"/>
        </w:rPr>
        <w:t xml:space="preserve"> поручает Подрядчику, а Подрядчик принимает на себя обязательство:</w:t>
      </w:r>
      <w:r>
        <w:rPr>
          <w:b/>
          <w:color w:val="000000"/>
        </w:rPr>
        <w:t xml:space="preserve"> </w:t>
      </w:r>
      <w:r w:rsidR="001153E8">
        <w:rPr>
          <w:b/>
          <w:sz w:val="22"/>
          <w:szCs w:val="22"/>
        </w:rPr>
        <w:t>в</w:t>
      </w:r>
      <w:r w:rsidR="001153E8" w:rsidRPr="001153E8">
        <w:rPr>
          <w:b/>
          <w:sz w:val="22"/>
          <w:szCs w:val="22"/>
        </w:rPr>
        <w:t>ыполн</w:t>
      </w:r>
      <w:r w:rsidR="001153E8">
        <w:rPr>
          <w:b/>
          <w:sz w:val="22"/>
          <w:szCs w:val="22"/>
        </w:rPr>
        <w:t>ить</w:t>
      </w:r>
      <w:r w:rsidR="001153E8" w:rsidRPr="001153E8">
        <w:rPr>
          <w:b/>
          <w:sz w:val="22"/>
          <w:szCs w:val="22"/>
        </w:rPr>
        <w:t xml:space="preserve"> работ</w:t>
      </w:r>
      <w:r w:rsidR="001153E8">
        <w:rPr>
          <w:b/>
          <w:sz w:val="22"/>
          <w:szCs w:val="22"/>
        </w:rPr>
        <w:t>ы</w:t>
      </w:r>
      <w:r w:rsidR="001153E8" w:rsidRPr="001153E8">
        <w:rPr>
          <w:b/>
          <w:sz w:val="22"/>
          <w:szCs w:val="22"/>
        </w:rPr>
        <w:t xml:space="preserve"> по благоустройству прилегающей территории жилого дома №6 по улице Газовиков в городе </w:t>
      </w:r>
      <w:proofErr w:type="spellStart"/>
      <w:r w:rsidR="001153E8" w:rsidRPr="001153E8">
        <w:rPr>
          <w:b/>
          <w:sz w:val="22"/>
          <w:szCs w:val="22"/>
        </w:rPr>
        <w:t>Югорске</w:t>
      </w:r>
      <w:proofErr w:type="spellEnd"/>
      <w:r w:rsidR="001153E8" w:rsidRPr="001153E8">
        <w:rPr>
          <w:b/>
          <w:sz w:val="22"/>
          <w:szCs w:val="22"/>
        </w:rPr>
        <w:t xml:space="preserve"> </w:t>
      </w:r>
      <w:r>
        <w:rPr>
          <w:sz w:val="23"/>
          <w:szCs w:val="23"/>
        </w:rPr>
        <w:t>(далее Объект, работы), в соответствии с условиями настоящего контракта, техническим заданием документации об аукционе</w:t>
      </w:r>
      <w:r>
        <w:rPr>
          <w:bCs/>
          <w:sz w:val="23"/>
          <w:szCs w:val="23"/>
        </w:rPr>
        <w:t>.</w:t>
      </w:r>
    </w:p>
    <w:p w:rsidR="00B01765" w:rsidRDefault="00B01765" w:rsidP="00B01765">
      <w:pPr>
        <w:tabs>
          <w:tab w:val="left" w:pos="780"/>
        </w:tabs>
        <w:spacing w:after="0"/>
        <w:rPr>
          <w:sz w:val="23"/>
          <w:szCs w:val="23"/>
        </w:rPr>
      </w:pPr>
      <w:r>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Pr>
          <w:sz w:val="23"/>
          <w:szCs w:val="23"/>
        </w:rPr>
        <w:t>Югорска</w:t>
      </w:r>
      <w:proofErr w:type="spellEnd"/>
      <w:r>
        <w:rPr>
          <w:sz w:val="23"/>
          <w:szCs w:val="23"/>
        </w:rPr>
        <w:t>,  в соответствии с протоколом единой комиссии  № ___ от __________ г.</w:t>
      </w:r>
      <w:r>
        <w:rPr>
          <w:sz w:val="23"/>
          <w:szCs w:val="23"/>
        </w:rPr>
        <w:tab/>
      </w:r>
    </w:p>
    <w:p w:rsidR="00B01765" w:rsidRDefault="00B01765" w:rsidP="00B01765">
      <w:pPr>
        <w:tabs>
          <w:tab w:val="left" w:pos="780"/>
        </w:tabs>
        <w:spacing w:after="0"/>
        <w:rPr>
          <w:color w:val="000000"/>
          <w:sz w:val="22"/>
          <w:szCs w:val="22"/>
        </w:rPr>
      </w:pPr>
      <w:r>
        <w:rPr>
          <w:sz w:val="23"/>
          <w:szCs w:val="23"/>
        </w:rPr>
        <w:t xml:space="preserve">1.3. Место выполнения работ: </w:t>
      </w:r>
      <w:r w:rsidRPr="005D3249">
        <w:rPr>
          <w:sz w:val="22"/>
          <w:szCs w:val="22"/>
        </w:rPr>
        <w:t xml:space="preserve">Ханты-Мансийский автономный округ-Югра, г. </w:t>
      </w:r>
      <w:proofErr w:type="spellStart"/>
      <w:r w:rsidRPr="00B202AD">
        <w:rPr>
          <w:color w:val="000000"/>
          <w:sz w:val="22"/>
          <w:szCs w:val="22"/>
        </w:rPr>
        <w:t>Югорск</w:t>
      </w:r>
      <w:proofErr w:type="spellEnd"/>
      <w:r w:rsidRPr="00B202AD">
        <w:rPr>
          <w:color w:val="000000"/>
          <w:sz w:val="22"/>
          <w:szCs w:val="22"/>
        </w:rPr>
        <w:t>, ул</w:t>
      </w:r>
      <w:proofErr w:type="gramStart"/>
      <w:r w:rsidRPr="00B202AD">
        <w:rPr>
          <w:color w:val="000000"/>
          <w:sz w:val="22"/>
          <w:szCs w:val="22"/>
        </w:rPr>
        <w:t>.</w:t>
      </w:r>
      <w:r w:rsidR="001153E8">
        <w:rPr>
          <w:color w:val="000000"/>
          <w:sz w:val="22"/>
          <w:szCs w:val="22"/>
        </w:rPr>
        <w:t>Г</w:t>
      </w:r>
      <w:proofErr w:type="gramEnd"/>
      <w:r w:rsidR="001153E8">
        <w:rPr>
          <w:color w:val="000000"/>
          <w:sz w:val="22"/>
          <w:szCs w:val="22"/>
        </w:rPr>
        <w:t>азовиков,6</w:t>
      </w:r>
    </w:p>
    <w:p w:rsidR="00B01765" w:rsidRDefault="00B01765" w:rsidP="00B01765">
      <w:pPr>
        <w:tabs>
          <w:tab w:val="left" w:pos="780"/>
        </w:tabs>
        <w:spacing w:after="0"/>
        <w:rPr>
          <w:sz w:val="23"/>
          <w:szCs w:val="23"/>
        </w:rPr>
      </w:pPr>
      <w:r>
        <w:rPr>
          <w:sz w:val="23"/>
          <w:szCs w:val="23"/>
        </w:rPr>
        <w:t xml:space="preserve">1.4. Финансирование объекта осуществляется за счет средств бюджета города </w:t>
      </w:r>
      <w:proofErr w:type="spellStart"/>
      <w:r>
        <w:rPr>
          <w:sz w:val="23"/>
          <w:szCs w:val="23"/>
        </w:rPr>
        <w:t>Югорска</w:t>
      </w:r>
      <w:proofErr w:type="spellEnd"/>
      <w:r>
        <w:rPr>
          <w:sz w:val="23"/>
          <w:szCs w:val="23"/>
        </w:rPr>
        <w:t xml:space="preserve"> на 2016 год.</w:t>
      </w:r>
    </w:p>
    <w:p w:rsidR="00B01765" w:rsidRDefault="00B01765" w:rsidP="00B01765">
      <w:pPr>
        <w:tabs>
          <w:tab w:val="num" w:pos="567"/>
        </w:tabs>
        <w:autoSpaceDE w:val="0"/>
        <w:autoSpaceDN w:val="0"/>
        <w:adjustRightInd w:val="0"/>
        <w:spacing w:after="0"/>
        <w:outlineLvl w:val="0"/>
        <w:rPr>
          <w:sz w:val="23"/>
          <w:szCs w:val="23"/>
        </w:rPr>
      </w:pPr>
      <w:r>
        <w:rPr>
          <w:sz w:val="23"/>
          <w:szCs w:val="23"/>
        </w:rPr>
        <w:t xml:space="preserve">1.5. Размер обеспечения исполнения обязательств по контракту составляет: </w:t>
      </w:r>
      <w:r w:rsidR="001153E8">
        <w:rPr>
          <w:sz w:val="22"/>
          <w:szCs w:val="22"/>
        </w:rPr>
        <w:t>161 448,88 рублей</w:t>
      </w:r>
      <w:r w:rsidR="001153E8" w:rsidRPr="002E3BD4">
        <w:rPr>
          <w:sz w:val="22"/>
          <w:szCs w:val="22"/>
        </w:rPr>
        <w:t xml:space="preserve"> (</w:t>
      </w:r>
      <w:r w:rsidR="001153E8">
        <w:rPr>
          <w:sz w:val="22"/>
          <w:szCs w:val="22"/>
        </w:rPr>
        <w:t>сто шестьдесят одна тысяча четыреста сорок восемь рублей 88 копеек).</w:t>
      </w:r>
    </w:p>
    <w:p w:rsidR="00B01765" w:rsidRDefault="00B01765" w:rsidP="00B01765">
      <w:pPr>
        <w:tabs>
          <w:tab w:val="num" w:pos="567"/>
        </w:tabs>
        <w:autoSpaceDE w:val="0"/>
        <w:autoSpaceDN w:val="0"/>
        <w:adjustRightInd w:val="0"/>
        <w:spacing w:after="0"/>
        <w:outlineLvl w:val="0"/>
        <w:rPr>
          <w:sz w:val="23"/>
          <w:szCs w:val="23"/>
        </w:rPr>
      </w:pPr>
      <w:r>
        <w:rPr>
          <w:sz w:val="23"/>
          <w:szCs w:val="23"/>
        </w:rPr>
        <w:t xml:space="preserve"> 1.6. </w:t>
      </w:r>
      <w:proofErr w:type="gramStart"/>
      <w:r>
        <w:rPr>
          <w:sz w:val="23"/>
          <w:szCs w:val="23"/>
        </w:rPr>
        <w:t>Если начальная (максимальная) цена контракта составляет пятнадцать миллионов рублей и</w:t>
      </w:r>
      <w:r>
        <w:rPr>
          <w:i/>
          <w:sz w:val="23"/>
          <w:szCs w:val="23"/>
        </w:rPr>
        <w:t xml:space="preserve"> </w:t>
      </w:r>
      <w:r>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1153E8">
        <w:rPr>
          <w:sz w:val="23"/>
          <w:szCs w:val="23"/>
        </w:rPr>
        <w:t>242 173,32</w:t>
      </w:r>
      <w:r>
        <w:rPr>
          <w:sz w:val="23"/>
          <w:szCs w:val="23"/>
        </w:rPr>
        <w:t xml:space="preserve"> рубл</w:t>
      </w:r>
      <w:r w:rsidR="001153E8">
        <w:rPr>
          <w:sz w:val="23"/>
          <w:szCs w:val="23"/>
        </w:rPr>
        <w:t>я</w:t>
      </w:r>
      <w:r w:rsidR="00CB7DB4">
        <w:rPr>
          <w:sz w:val="23"/>
          <w:szCs w:val="23"/>
        </w:rPr>
        <w:t xml:space="preserve"> </w:t>
      </w:r>
      <w:r>
        <w:rPr>
          <w:sz w:val="23"/>
          <w:szCs w:val="23"/>
        </w:rPr>
        <w:t>(</w:t>
      </w:r>
      <w:r w:rsidR="001153E8">
        <w:rPr>
          <w:sz w:val="23"/>
          <w:szCs w:val="23"/>
        </w:rPr>
        <w:t>двести сорок две тысяч сто семьдесят три рубля 32 копейки</w:t>
      </w:r>
      <w:r>
        <w:rPr>
          <w:sz w:val="23"/>
          <w:szCs w:val="23"/>
        </w:rPr>
        <w:t>).</w:t>
      </w: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Default="00B01765" w:rsidP="00B01765">
      <w:pPr>
        <w:tabs>
          <w:tab w:val="left" w:pos="-2265"/>
          <w:tab w:val="left" w:pos="-2085"/>
        </w:tabs>
        <w:spacing w:after="0"/>
        <w:rPr>
          <w:sz w:val="23"/>
          <w:szCs w:val="23"/>
        </w:rPr>
      </w:pPr>
      <w:r>
        <w:rPr>
          <w:sz w:val="23"/>
          <w:szCs w:val="23"/>
        </w:rPr>
        <w:t>2.1. Стоимость подлежащих выполнению работ составляет  ____________ (сумма прописью).</w:t>
      </w:r>
    </w:p>
    <w:p w:rsidR="00B01765" w:rsidRDefault="00B01765" w:rsidP="00B01765">
      <w:pPr>
        <w:tabs>
          <w:tab w:val="left" w:pos="-2265"/>
          <w:tab w:val="left" w:pos="-2085"/>
        </w:tabs>
        <w:spacing w:after="0"/>
        <w:rPr>
          <w:sz w:val="23"/>
          <w:szCs w:val="23"/>
        </w:rPr>
      </w:pPr>
      <w:r>
        <w:rPr>
          <w:sz w:val="23"/>
          <w:szCs w:val="23"/>
        </w:rPr>
        <w:t>2.2. В случае</w:t>
      </w:r>
      <w:proofErr w:type="gramStart"/>
      <w:r>
        <w:rPr>
          <w:sz w:val="23"/>
          <w:szCs w:val="23"/>
        </w:rPr>
        <w:t>,</w:t>
      </w:r>
      <w:proofErr w:type="gramEnd"/>
      <w:r>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Default="00B01765" w:rsidP="00B01765">
      <w:pPr>
        <w:spacing w:after="0"/>
        <w:rPr>
          <w:sz w:val="23"/>
          <w:szCs w:val="23"/>
        </w:rPr>
      </w:pPr>
      <w:r>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Default="00B01765" w:rsidP="00B01765">
      <w:pPr>
        <w:spacing w:after="0"/>
        <w:rPr>
          <w:sz w:val="23"/>
          <w:szCs w:val="23"/>
        </w:rPr>
      </w:pPr>
      <w:r>
        <w:rPr>
          <w:sz w:val="23"/>
          <w:szCs w:val="23"/>
        </w:rPr>
        <w:t xml:space="preserve">2.4. Стоимость работ </w:t>
      </w:r>
      <w:r>
        <w:rPr>
          <w:bCs/>
          <w:sz w:val="23"/>
          <w:szCs w:val="23"/>
        </w:rPr>
        <w:t xml:space="preserve">включает в себя  </w:t>
      </w:r>
      <w:r>
        <w:rPr>
          <w:sz w:val="23"/>
          <w:szCs w:val="23"/>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Default="00B01765" w:rsidP="00B01765">
      <w:pPr>
        <w:spacing w:after="0"/>
        <w:rPr>
          <w:sz w:val="23"/>
          <w:szCs w:val="23"/>
        </w:rPr>
      </w:pPr>
      <w:r>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Default="00B01765" w:rsidP="00B01765">
      <w:pPr>
        <w:pStyle w:val="210"/>
        <w:tabs>
          <w:tab w:val="left" w:pos="-284"/>
        </w:tabs>
        <w:spacing w:after="0"/>
        <w:rPr>
          <w:rFonts w:eastAsia="Arial CYR"/>
          <w:sz w:val="23"/>
          <w:szCs w:val="23"/>
        </w:rPr>
      </w:pPr>
      <w:r>
        <w:rPr>
          <w:rFonts w:eastAsia="Arial CYR"/>
          <w:sz w:val="23"/>
          <w:szCs w:val="23"/>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Default="00B01765" w:rsidP="00B01765">
      <w:pPr>
        <w:pStyle w:val="210"/>
        <w:tabs>
          <w:tab w:val="left" w:pos="4470"/>
        </w:tabs>
        <w:spacing w:after="0"/>
        <w:rPr>
          <w:sz w:val="23"/>
          <w:szCs w:val="23"/>
        </w:rPr>
      </w:pPr>
      <w:r>
        <w:rPr>
          <w:sz w:val="23"/>
          <w:szCs w:val="23"/>
        </w:rPr>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B01765" w:rsidP="00B01765">
      <w:pPr>
        <w:pStyle w:val="210"/>
        <w:tabs>
          <w:tab w:val="left" w:pos="4470"/>
        </w:tabs>
        <w:spacing w:after="0"/>
        <w:rPr>
          <w:rFonts w:eastAsia="Arial CYR"/>
          <w:sz w:val="23"/>
          <w:szCs w:val="23"/>
        </w:rPr>
      </w:pPr>
      <w:r>
        <w:rPr>
          <w:rFonts w:eastAsia="Arial CYR"/>
          <w:sz w:val="23"/>
          <w:szCs w:val="23"/>
        </w:rPr>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p>
    <w:p w:rsidR="00B01765" w:rsidRDefault="00B01765" w:rsidP="00B01765">
      <w:pPr>
        <w:tabs>
          <w:tab w:val="left" w:pos="-443"/>
        </w:tabs>
        <w:spacing w:after="0"/>
        <w:rPr>
          <w:bCs/>
          <w:color w:val="000000"/>
          <w:sz w:val="23"/>
          <w:szCs w:val="23"/>
        </w:rPr>
      </w:pPr>
      <w:r>
        <w:rPr>
          <w:color w:val="000000"/>
          <w:sz w:val="22"/>
          <w:szCs w:val="22"/>
        </w:rPr>
        <w:t>- окончание: 29 августа 2016 года</w:t>
      </w:r>
      <w:r>
        <w:rPr>
          <w:bCs/>
          <w:color w:val="000000"/>
          <w:sz w:val="23"/>
          <w:szCs w:val="23"/>
        </w:rPr>
        <w:t xml:space="preserve"> </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w:t>
      </w:r>
      <w:proofErr w:type="gramStart"/>
      <w:r>
        <w:rPr>
          <w:bCs/>
          <w:sz w:val="23"/>
          <w:szCs w:val="23"/>
        </w:rPr>
        <w:t>пункте</w:t>
      </w:r>
      <w:proofErr w:type="gramEnd"/>
      <w:r>
        <w:rPr>
          <w:bCs/>
          <w:sz w:val="23"/>
          <w:szCs w:val="23"/>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lastRenderedPageBreak/>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 xml:space="preserve">4.3. Приступить к выполнению работ после согласования с Муниципальным заказчиком порядка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B01765" w:rsidRDefault="00B01765" w:rsidP="00B01765">
      <w:pPr>
        <w:pStyle w:val="af4"/>
        <w:tabs>
          <w:tab w:val="left" w:pos="1620"/>
        </w:tabs>
        <w:spacing w:after="0"/>
        <w:ind w:left="0"/>
        <w:rPr>
          <w:sz w:val="23"/>
          <w:szCs w:val="23"/>
        </w:rPr>
      </w:pPr>
      <w:r>
        <w:rPr>
          <w:sz w:val="23"/>
          <w:szCs w:val="23"/>
        </w:rPr>
        <w:t xml:space="preserve">4.7. </w:t>
      </w:r>
      <w:proofErr w:type="gramStart"/>
      <w:r>
        <w:rPr>
          <w:sz w:val="23"/>
          <w:szCs w:val="23"/>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roofErr w:type="gramEnd"/>
    </w:p>
    <w:p w:rsidR="00B01765" w:rsidRDefault="00B01765" w:rsidP="00B01765">
      <w:pPr>
        <w:pStyle w:val="af4"/>
        <w:tabs>
          <w:tab w:val="left" w:pos="1620"/>
        </w:tabs>
        <w:spacing w:after="0"/>
        <w:ind w:left="0"/>
        <w:rPr>
          <w:sz w:val="23"/>
          <w:szCs w:val="23"/>
        </w:rPr>
      </w:pPr>
      <w:r>
        <w:rPr>
          <w:sz w:val="23"/>
          <w:szCs w:val="23"/>
        </w:rPr>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B01765" w:rsidP="00B01765">
      <w:pPr>
        <w:spacing w:after="0"/>
        <w:rPr>
          <w:sz w:val="23"/>
          <w:szCs w:val="23"/>
        </w:rPr>
      </w:pPr>
      <w:r>
        <w:rPr>
          <w:sz w:val="23"/>
          <w:szCs w:val="23"/>
        </w:rPr>
        <w:t xml:space="preserve">4.9. Выполнять работы, оговоренные в </w:t>
      </w:r>
      <w:proofErr w:type="gramStart"/>
      <w:r>
        <w:rPr>
          <w:sz w:val="23"/>
          <w:szCs w:val="23"/>
        </w:rPr>
        <w:t>контракте</w:t>
      </w:r>
      <w:proofErr w:type="gramEnd"/>
      <w:r>
        <w:rPr>
          <w:sz w:val="23"/>
          <w:szCs w:val="23"/>
        </w:rPr>
        <w:t>, в соответствии с техническим заданием документации об аукционе и действующими нормами  ГОСТ и СНиП.</w:t>
      </w:r>
    </w:p>
    <w:p w:rsidR="00B01765" w:rsidRDefault="00B01765" w:rsidP="00B01765">
      <w:pPr>
        <w:pStyle w:val="af4"/>
        <w:tabs>
          <w:tab w:val="left" w:pos="1620"/>
        </w:tabs>
        <w:spacing w:after="0"/>
        <w:ind w:left="0"/>
        <w:rPr>
          <w:sz w:val="23"/>
          <w:szCs w:val="23"/>
        </w:rPr>
      </w:pPr>
      <w:r>
        <w:rPr>
          <w:sz w:val="23"/>
          <w:szCs w:val="23"/>
        </w:rPr>
        <w:t xml:space="preserve">4.10. Представлять Муниципальному заказчику документы в </w:t>
      </w:r>
      <w:proofErr w:type="gramStart"/>
      <w:r>
        <w:rPr>
          <w:sz w:val="23"/>
          <w:szCs w:val="23"/>
        </w:rPr>
        <w:t>соответствии</w:t>
      </w:r>
      <w:proofErr w:type="gramEnd"/>
      <w:r>
        <w:rPr>
          <w:sz w:val="23"/>
          <w:szCs w:val="23"/>
        </w:rPr>
        <w:t xml:space="preserve"> с разделом 6 контракта. Наличие в  указанных </w:t>
      </w:r>
      <w:proofErr w:type="gramStart"/>
      <w:r>
        <w:rPr>
          <w:sz w:val="23"/>
          <w:szCs w:val="23"/>
        </w:rPr>
        <w:t>документах</w:t>
      </w:r>
      <w:proofErr w:type="gramEnd"/>
      <w:r>
        <w:rPr>
          <w:sz w:val="23"/>
          <w:szCs w:val="23"/>
        </w:rPr>
        <w:t xml:space="preserve">  исправлений и подчисток влечет их недействительность. В случае</w:t>
      </w:r>
      <w:proofErr w:type="gramStart"/>
      <w:r>
        <w:rPr>
          <w:sz w:val="23"/>
          <w:szCs w:val="23"/>
        </w:rPr>
        <w:t>,</w:t>
      </w:r>
      <w:proofErr w:type="gramEnd"/>
      <w:r>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B01765" w:rsidP="00B01765">
      <w:pPr>
        <w:pStyle w:val="af4"/>
        <w:spacing w:after="0"/>
        <w:ind w:left="0"/>
        <w:rPr>
          <w:sz w:val="23"/>
          <w:szCs w:val="23"/>
        </w:rPr>
      </w:pPr>
      <w:r>
        <w:rPr>
          <w:sz w:val="23"/>
          <w:szCs w:val="23"/>
        </w:rPr>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B01765" w:rsidP="00B01765">
      <w:pPr>
        <w:pStyle w:val="af4"/>
        <w:spacing w:after="0"/>
        <w:ind w:left="0"/>
        <w:rPr>
          <w:sz w:val="23"/>
          <w:szCs w:val="23"/>
        </w:rPr>
      </w:pPr>
      <w:r>
        <w:rPr>
          <w:sz w:val="23"/>
          <w:szCs w:val="23"/>
        </w:rPr>
        <w:t xml:space="preserve">4.14. </w:t>
      </w:r>
      <w:proofErr w:type="gramStart"/>
      <w:r>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B01765" w:rsidP="00B01765">
      <w:pPr>
        <w:pStyle w:val="af4"/>
        <w:spacing w:after="0"/>
        <w:ind w:left="0"/>
        <w:rPr>
          <w:sz w:val="23"/>
          <w:szCs w:val="23"/>
        </w:rPr>
      </w:pPr>
      <w:r>
        <w:rPr>
          <w:sz w:val="23"/>
          <w:szCs w:val="23"/>
        </w:rPr>
        <w:t xml:space="preserve">4.15. Устранить в возможно короткие сроки все выявленные в </w:t>
      </w:r>
      <w:proofErr w:type="gramStart"/>
      <w:r>
        <w:rPr>
          <w:sz w:val="23"/>
          <w:szCs w:val="23"/>
        </w:rPr>
        <w:t>процессе</w:t>
      </w:r>
      <w:proofErr w:type="gramEnd"/>
      <w:r>
        <w:rPr>
          <w:sz w:val="23"/>
          <w:szCs w:val="23"/>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B01765" w:rsidP="00B01765">
      <w:pPr>
        <w:pStyle w:val="af4"/>
        <w:spacing w:after="0"/>
        <w:ind w:left="0"/>
        <w:rPr>
          <w:sz w:val="23"/>
          <w:szCs w:val="23"/>
        </w:rPr>
      </w:pPr>
      <w:r>
        <w:rPr>
          <w:sz w:val="23"/>
          <w:szCs w:val="23"/>
        </w:rPr>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Pr>
          <w:sz w:val="23"/>
          <w:szCs w:val="23"/>
        </w:rPr>
        <w:t>действующих</w:t>
      </w:r>
      <w:proofErr w:type="gramEnd"/>
      <w:r>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lastRenderedPageBreak/>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B01765" w:rsidP="00B01765">
      <w:pPr>
        <w:pStyle w:val="af4"/>
        <w:spacing w:after="0"/>
        <w:ind w:left="0"/>
        <w:rPr>
          <w:sz w:val="23"/>
          <w:szCs w:val="23"/>
        </w:rPr>
      </w:pPr>
      <w:r>
        <w:rPr>
          <w:sz w:val="23"/>
          <w:szCs w:val="23"/>
        </w:rPr>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B01765" w:rsidP="00B01765">
      <w:pPr>
        <w:pStyle w:val="af4"/>
        <w:spacing w:after="0"/>
        <w:ind w:left="0"/>
        <w:rPr>
          <w:sz w:val="23"/>
          <w:szCs w:val="23"/>
        </w:rPr>
      </w:pPr>
      <w:r>
        <w:rPr>
          <w:sz w:val="23"/>
          <w:szCs w:val="23"/>
        </w:rPr>
        <w:t xml:space="preserve">4.19. Выполнять в полном </w:t>
      </w:r>
      <w:proofErr w:type="gramStart"/>
      <w:r>
        <w:rPr>
          <w:sz w:val="23"/>
          <w:szCs w:val="23"/>
        </w:rPr>
        <w:t>объеме</w:t>
      </w:r>
      <w:proofErr w:type="gramEnd"/>
      <w:r>
        <w:rPr>
          <w:sz w:val="23"/>
          <w:szCs w:val="23"/>
        </w:rPr>
        <w:t xml:space="preserve">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 xml:space="preserve">4.20. Обеспечивать выполнение работ в </w:t>
      </w:r>
      <w:proofErr w:type="gramStart"/>
      <w:r>
        <w:rPr>
          <w:sz w:val="23"/>
          <w:szCs w:val="23"/>
        </w:rPr>
        <w:t>пределах</w:t>
      </w:r>
      <w:proofErr w:type="gramEnd"/>
      <w:r>
        <w:rPr>
          <w:sz w:val="23"/>
          <w:szCs w:val="23"/>
        </w:rPr>
        <w:t xml:space="preserve">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 xml:space="preserve">4.21.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 xml:space="preserve">4.22.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 xml:space="preserve">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Pr>
          <w:sz w:val="23"/>
          <w:szCs w:val="23"/>
        </w:rPr>
        <w:t>исполнении</w:t>
      </w:r>
      <w:proofErr w:type="gramEnd"/>
      <w:r>
        <w:rPr>
          <w:sz w:val="23"/>
          <w:szCs w:val="23"/>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B01765" w:rsidP="00B01765">
      <w:pPr>
        <w:rPr>
          <w:sz w:val="23"/>
          <w:szCs w:val="23"/>
        </w:rPr>
      </w:pPr>
      <w:r>
        <w:rPr>
          <w:sz w:val="23"/>
          <w:szCs w:val="23"/>
        </w:rPr>
        <w:t xml:space="preserve">4.24. Подрядчик обязан осуществлять деятельность по обращению с отходами производства и потребления в </w:t>
      </w:r>
      <w:proofErr w:type="gramStart"/>
      <w:r>
        <w:rPr>
          <w:sz w:val="23"/>
          <w:szCs w:val="23"/>
        </w:rPr>
        <w:t>соответствии</w:t>
      </w:r>
      <w:proofErr w:type="gramEnd"/>
      <w:r>
        <w:rPr>
          <w:sz w:val="23"/>
          <w:szCs w:val="23"/>
        </w:rPr>
        <w:t xml:space="preserve">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Pr>
          <w:sz w:val="23"/>
          <w:szCs w:val="23"/>
        </w:rPr>
        <w:t>Югорска</w:t>
      </w:r>
      <w:proofErr w:type="spellEnd"/>
      <w:r>
        <w:rPr>
          <w:sz w:val="23"/>
          <w:szCs w:val="23"/>
        </w:rPr>
        <w:t xml:space="preserve">, утвержденными постановлением администрации г. </w:t>
      </w:r>
      <w:proofErr w:type="spellStart"/>
      <w:r>
        <w:rPr>
          <w:sz w:val="23"/>
          <w:szCs w:val="23"/>
        </w:rPr>
        <w:t>Югорска</w:t>
      </w:r>
      <w:proofErr w:type="spellEnd"/>
      <w:r>
        <w:rPr>
          <w:sz w:val="23"/>
          <w:szCs w:val="23"/>
        </w:rPr>
        <w:t xml:space="preserve"> от 24.09.2013 г. № 2644.</w:t>
      </w:r>
    </w:p>
    <w:p w:rsidR="00B01765" w:rsidRDefault="00B01765" w:rsidP="00B01765">
      <w:pPr>
        <w:spacing w:after="0"/>
        <w:rPr>
          <w:sz w:val="23"/>
          <w:szCs w:val="23"/>
        </w:rPr>
      </w:pPr>
      <w:r>
        <w:rPr>
          <w:sz w:val="23"/>
          <w:szCs w:val="23"/>
        </w:rPr>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Default="00B01765" w:rsidP="00B01765">
      <w:pPr>
        <w:pStyle w:val="af4"/>
        <w:tabs>
          <w:tab w:val="left" w:pos="-28276"/>
        </w:tabs>
        <w:spacing w:after="0"/>
        <w:ind w:left="0"/>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 xml:space="preserve">5.1. Обеспечивает финансирование работ Подрядчика в </w:t>
      </w:r>
      <w:proofErr w:type="gramStart"/>
      <w:r>
        <w:rPr>
          <w:sz w:val="23"/>
          <w:szCs w:val="23"/>
        </w:rPr>
        <w:t>соответствии</w:t>
      </w:r>
      <w:proofErr w:type="gramEnd"/>
      <w:r>
        <w:rPr>
          <w:sz w:val="23"/>
          <w:szCs w:val="23"/>
        </w:rPr>
        <w:t xml:space="preserve">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 xml:space="preserve">5.3. Муниципальный заказчик согласовывает Подрядчику порядок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lastRenderedPageBreak/>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 xml:space="preserve">5.7. Рассматривает замечания и предложения Подрядчика по выявленным недостаткам в техническом </w:t>
      </w:r>
      <w:proofErr w:type="gramStart"/>
      <w:r>
        <w:rPr>
          <w:sz w:val="23"/>
          <w:szCs w:val="23"/>
        </w:rPr>
        <w:t>задании</w:t>
      </w:r>
      <w:proofErr w:type="gramEnd"/>
      <w:r>
        <w:rPr>
          <w:sz w:val="23"/>
          <w:szCs w:val="23"/>
        </w:rPr>
        <w:t xml:space="preserve">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w:t>
      </w:r>
      <w:proofErr w:type="gramStart"/>
      <w:r>
        <w:rPr>
          <w:sz w:val="23"/>
          <w:szCs w:val="23"/>
        </w:rPr>
        <w:t>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w:t>
      </w:r>
      <w:proofErr w:type="gramEnd"/>
      <w:r>
        <w:rPr>
          <w:sz w:val="23"/>
          <w:szCs w:val="23"/>
        </w:rPr>
        <w:t xml:space="preserve">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 xml:space="preserve">5.9. Излагает  в </w:t>
      </w:r>
      <w:proofErr w:type="gramStart"/>
      <w:r>
        <w:rPr>
          <w:sz w:val="23"/>
          <w:szCs w:val="23"/>
        </w:rPr>
        <w:t>журнале</w:t>
      </w:r>
      <w:proofErr w:type="gramEnd"/>
      <w:r>
        <w:rPr>
          <w:sz w:val="23"/>
          <w:szCs w:val="23"/>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w:t>
      </w:r>
      <w:proofErr w:type="gramStart"/>
      <w:r>
        <w:rPr>
          <w:sz w:val="23"/>
          <w:szCs w:val="23"/>
        </w:rPr>
        <w:t>принятии</w:t>
      </w:r>
      <w:proofErr w:type="gramEnd"/>
      <w:r>
        <w:rPr>
          <w:sz w:val="23"/>
          <w:szCs w:val="23"/>
        </w:rPr>
        <w:t xml:space="preserve">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ени, выставляемых Подрядчику по контракту. При этом</w:t>
      </w:r>
      <w:proofErr w:type="gramStart"/>
      <w:r>
        <w:rPr>
          <w:sz w:val="23"/>
          <w:szCs w:val="23"/>
        </w:rPr>
        <w:t>,</w:t>
      </w:r>
      <w:proofErr w:type="gramEnd"/>
      <w:r>
        <w:rPr>
          <w:sz w:val="23"/>
          <w:szCs w:val="23"/>
        </w:rPr>
        <w:t xml:space="preserve">  данное уменьшение платежей не освобождает Подрядчика от исполнения своих обязательств.</w:t>
      </w:r>
    </w:p>
    <w:p w:rsidR="00B01765" w:rsidRDefault="00B01765" w:rsidP="00B01765">
      <w:pPr>
        <w:pStyle w:val="af4"/>
        <w:tabs>
          <w:tab w:val="left" w:pos="330"/>
          <w:tab w:val="left" w:pos="720"/>
          <w:tab w:val="left" w:pos="900"/>
        </w:tabs>
        <w:spacing w:after="0"/>
        <w:ind w:left="0"/>
        <w:rPr>
          <w:sz w:val="23"/>
          <w:szCs w:val="23"/>
        </w:rPr>
      </w:pPr>
      <w:r>
        <w:rPr>
          <w:sz w:val="23"/>
          <w:szCs w:val="23"/>
        </w:rPr>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B01765">
      <w:pPr>
        <w:pStyle w:val="af4"/>
        <w:numPr>
          <w:ilvl w:val="0"/>
          <w:numId w:val="16"/>
        </w:numPr>
        <w:tabs>
          <w:tab w:val="left" w:pos="360"/>
          <w:tab w:val="left" w:pos="540"/>
          <w:tab w:val="left" w:pos="1300"/>
        </w:tabs>
        <w:suppressAutoHyphens/>
        <w:spacing w:after="0"/>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lastRenderedPageBreak/>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B01765">
      <w:pPr>
        <w:pStyle w:val="af3"/>
        <w:numPr>
          <w:ilvl w:val="0"/>
          <w:numId w:val="31"/>
        </w:numPr>
        <w:suppressAutoHyphens/>
        <w:spacing w:after="200"/>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B01765">
      <w:pPr>
        <w:pStyle w:val="af3"/>
        <w:numPr>
          <w:ilvl w:val="0"/>
          <w:numId w:val="31"/>
        </w:numPr>
        <w:suppressAutoHyphens/>
        <w:spacing w:after="200"/>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 xml:space="preserve">арифметическая правильность подсчетов в </w:t>
      </w:r>
      <w:proofErr w:type="gramStart"/>
      <w:r>
        <w:rPr>
          <w:rFonts w:eastAsia="Arial Unicode MS"/>
          <w:sz w:val="23"/>
          <w:szCs w:val="23"/>
        </w:rPr>
        <w:t>документах</w:t>
      </w:r>
      <w:proofErr w:type="gramEnd"/>
      <w:r>
        <w:rPr>
          <w:rFonts w:eastAsia="Arial Unicode MS"/>
          <w:sz w:val="23"/>
          <w:szCs w:val="23"/>
        </w:rPr>
        <w:t>, логическая увязка отдельных показателей.</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Default="00B01765" w:rsidP="00B01765">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Default="00B01765" w:rsidP="00B01765">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B01765">
      <w:pPr>
        <w:numPr>
          <w:ilvl w:val="1"/>
          <w:numId w:val="16"/>
        </w:numPr>
        <w:spacing w:after="0"/>
        <w:ind w:left="0" w:firstLine="0"/>
        <w:contextualSpacing/>
        <w:rPr>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Default="00B01765" w:rsidP="00B01765">
      <w:pPr>
        <w:numPr>
          <w:ilvl w:val="1"/>
          <w:numId w:val="16"/>
        </w:numPr>
        <w:spacing w:after="0"/>
        <w:ind w:left="0" w:firstLine="0"/>
        <w:contextualSpacing/>
        <w:rPr>
          <w:sz w:val="23"/>
          <w:szCs w:val="23"/>
        </w:rPr>
      </w:pPr>
      <w:r>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w:t>
      </w:r>
      <w:proofErr w:type="gramStart"/>
      <w:r>
        <w:rPr>
          <w:sz w:val="23"/>
          <w:szCs w:val="23"/>
        </w:rPr>
        <w:t>виде</w:t>
      </w:r>
      <w:proofErr w:type="gramEnd"/>
      <w:r>
        <w:rPr>
          <w:sz w:val="23"/>
          <w:szCs w:val="23"/>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Default="00B01765" w:rsidP="00B01765">
      <w:pPr>
        <w:numPr>
          <w:ilvl w:val="1"/>
          <w:numId w:val="1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w:t>
      </w:r>
      <w:proofErr w:type="gramStart"/>
      <w:r>
        <w:rPr>
          <w:sz w:val="23"/>
          <w:szCs w:val="23"/>
        </w:rPr>
        <w:t>заключении</w:t>
      </w:r>
      <w:proofErr w:type="gramEnd"/>
      <w:r>
        <w:rPr>
          <w:sz w:val="23"/>
          <w:szCs w:val="23"/>
        </w:rPr>
        <w:t xml:space="preserve"> (акте, </w:t>
      </w:r>
      <w:r>
        <w:rPr>
          <w:sz w:val="23"/>
          <w:szCs w:val="23"/>
        </w:rPr>
        <w:lastRenderedPageBreak/>
        <w:t>составленном Муниципальным заказчиком), устранить указанные недостатки/произвести доработки за свой счет.</w:t>
      </w:r>
    </w:p>
    <w:p w:rsidR="00B01765" w:rsidRDefault="00B01765" w:rsidP="00B01765">
      <w:pPr>
        <w:numPr>
          <w:ilvl w:val="1"/>
          <w:numId w:val="1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B01765" w:rsidRDefault="00B01765" w:rsidP="00B01765">
      <w:pPr>
        <w:numPr>
          <w:ilvl w:val="1"/>
          <w:numId w:val="1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Default="00B01765" w:rsidP="00B01765">
      <w:pPr>
        <w:numPr>
          <w:ilvl w:val="1"/>
          <w:numId w:val="1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B01765" w:rsidRDefault="00B01765" w:rsidP="00B01765">
      <w:pPr>
        <w:numPr>
          <w:ilvl w:val="1"/>
          <w:numId w:val="1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lastRenderedPageBreak/>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Для участия в </w:t>
      </w:r>
      <w:proofErr w:type="gramStart"/>
      <w:r>
        <w:rPr>
          <w:rFonts w:eastAsia="Calibri"/>
          <w:sz w:val="23"/>
          <w:szCs w:val="23"/>
        </w:rPr>
        <w:t>составлении</w:t>
      </w:r>
      <w:proofErr w:type="gramEnd"/>
      <w:r>
        <w:rPr>
          <w:rFonts w:eastAsia="Calibri"/>
          <w:sz w:val="23"/>
          <w:szCs w:val="23"/>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Если Подрядчик не участвует в </w:t>
      </w:r>
      <w:proofErr w:type="gramStart"/>
      <w:r>
        <w:rPr>
          <w:rFonts w:eastAsia="Calibri"/>
          <w:sz w:val="23"/>
          <w:szCs w:val="23"/>
        </w:rPr>
        <w:t>создании</w:t>
      </w:r>
      <w:proofErr w:type="gramEnd"/>
      <w:r>
        <w:rPr>
          <w:rFonts w:eastAsia="Calibri"/>
          <w:sz w:val="23"/>
          <w:szCs w:val="23"/>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spacing w:after="0"/>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5"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6" w:name="_Ref397432279"/>
      <w:bookmarkEnd w:id="35"/>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Pr>
          <w:sz w:val="23"/>
          <w:szCs w:val="23"/>
        </w:rPr>
        <w:t>создании</w:t>
      </w:r>
      <w:proofErr w:type="gramEnd"/>
      <w:r>
        <w:rPr>
          <w:sz w:val="23"/>
          <w:szCs w:val="23"/>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lastRenderedPageBreak/>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Default="00B01765" w:rsidP="00B01765">
      <w:pPr>
        <w:numPr>
          <w:ilvl w:val="0"/>
          <w:numId w:val="17"/>
        </w:numPr>
        <w:spacing w:after="0"/>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sz w:val="23"/>
          <w:szCs w:val="23"/>
        </w:rPr>
        <w:t>соответствии</w:t>
      </w:r>
      <w:proofErr w:type="gramEnd"/>
      <w:r>
        <w:rPr>
          <w:kern w:val="2"/>
          <w:sz w:val="23"/>
          <w:szCs w:val="23"/>
        </w:rPr>
        <w:t xml:space="preserve">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sz w:val="23"/>
          <w:szCs w:val="23"/>
        </w:rPr>
        <w:t>объеме</w:t>
      </w:r>
      <w:proofErr w:type="gramEnd"/>
      <w:r>
        <w:rPr>
          <w:kern w:val="2"/>
          <w:sz w:val="23"/>
          <w:szCs w:val="23"/>
        </w:rPr>
        <w:t xml:space="preserve">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r>
        <w:rPr>
          <w:kern w:val="2"/>
          <w:sz w:val="23"/>
          <w:szCs w:val="23"/>
        </w:rPr>
        <w:lastRenderedPageBreak/>
        <w:t xml:space="preserve">а) 10 процентов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 xml:space="preserve">б) 5 процентов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 xml:space="preserve">в) 1 процент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w:t>
      </w:r>
      <w:proofErr w:type="gramStart"/>
      <w:r>
        <w:rPr>
          <w:kern w:val="2"/>
          <w:sz w:val="23"/>
          <w:szCs w:val="23"/>
        </w:rPr>
        <w:t>работах</w:t>
      </w:r>
      <w:proofErr w:type="gramEnd"/>
      <w:r>
        <w:rPr>
          <w:kern w:val="2"/>
          <w:sz w:val="23"/>
          <w:szCs w:val="23"/>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bookmarkStart w:id="37" w:name="sub_1051"/>
      <w:r>
        <w:rPr>
          <w:kern w:val="2"/>
          <w:sz w:val="23"/>
          <w:szCs w:val="23"/>
        </w:rPr>
        <w:t xml:space="preserve">а) 2,5 процента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bookmarkStart w:id="38" w:name="sub_1052"/>
      <w:bookmarkEnd w:id="37"/>
      <w:r>
        <w:rPr>
          <w:kern w:val="2"/>
          <w:sz w:val="23"/>
          <w:szCs w:val="23"/>
        </w:rPr>
        <w:t xml:space="preserve">б) 2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 xml:space="preserve">в) 1,5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bookmarkEnd w:id="38"/>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sz w:val="23"/>
          <w:szCs w:val="23"/>
        </w:rPr>
        <w:t>объеме</w:t>
      </w:r>
      <w:proofErr w:type="gramEnd"/>
      <w:r>
        <w:rPr>
          <w:kern w:val="2"/>
          <w:sz w:val="23"/>
          <w:szCs w:val="23"/>
        </w:rPr>
        <w:t>.</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B01765">
      <w:pPr>
        <w:numPr>
          <w:ilvl w:val="0"/>
          <w:numId w:val="18"/>
        </w:numPr>
        <w:spacing w:after="0"/>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9"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w:t>
      </w:r>
      <w:proofErr w:type="gramStart"/>
      <w:r>
        <w:rPr>
          <w:spacing w:val="5"/>
          <w:sz w:val="23"/>
          <w:szCs w:val="23"/>
        </w:rPr>
        <w:t>состоянии</w:t>
      </w:r>
      <w:proofErr w:type="gramEnd"/>
      <w:r>
        <w:rPr>
          <w:spacing w:val="5"/>
          <w:sz w:val="23"/>
          <w:szCs w:val="23"/>
        </w:rPr>
        <w:t xml:space="preserve"> предвидеть и предотвратить.</w:t>
      </w:r>
      <w:bookmarkEnd w:id="39"/>
    </w:p>
    <w:p w:rsidR="00B01765" w:rsidRDefault="00B01765" w:rsidP="00B01765">
      <w:pPr>
        <w:numPr>
          <w:ilvl w:val="1"/>
          <w:numId w:val="18"/>
        </w:numPr>
        <w:spacing w:after="0"/>
        <w:ind w:left="0" w:firstLine="0"/>
        <w:rPr>
          <w:spacing w:val="5"/>
          <w:sz w:val="23"/>
          <w:szCs w:val="23"/>
        </w:rPr>
      </w:pPr>
      <w:r>
        <w:rPr>
          <w:spacing w:val="5"/>
          <w:sz w:val="23"/>
          <w:szCs w:val="23"/>
        </w:rPr>
        <w:lastRenderedPageBreak/>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proofErr w:type="gramStart"/>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844717" w:rsidRPr="00844717">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B01765" w:rsidRDefault="00B01765" w:rsidP="00B01765">
      <w:pPr>
        <w:numPr>
          <w:ilvl w:val="0"/>
          <w:numId w:val="18"/>
        </w:numPr>
        <w:autoSpaceDE w:val="0"/>
        <w:autoSpaceDN w:val="0"/>
        <w:adjustRightInd w:val="0"/>
        <w:spacing w:after="0"/>
        <w:ind w:left="0" w:firstLine="0"/>
        <w:contextualSpacing/>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proofErr w:type="gramStart"/>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sz w:val="23"/>
          <w:szCs w:val="23"/>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Default="00B01765" w:rsidP="00B01765">
      <w:pPr>
        <w:widowControl w:val="0"/>
        <w:numPr>
          <w:ilvl w:val="0"/>
          <w:numId w:val="18"/>
        </w:numPr>
        <w:autoSpaceDE w:val="0"/>
        <w:spacing w:after="0"/>
        <w:ind w:left="0" w:firstLine="0"/>
        <w:contextualSpacing/>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8C12FD">
        <w:rPr>
          <w:sz w:val="23"/>
          <w:szCs w:val="23"/>
        </w:rPr>
        <w:t>29</w:t>
      </w:r>
      <w:r>
        <w:rPr>
          <w:sz w:val="23"/>
          <w:szCs w:val="23"/>
        </w:rPr>
        <w:t xml:space="preserve"> сентября 2016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0" w:name="_Ref397203330"/>
      <w:r>
        <w:rPr>
          <w:sz w:val="23"/>
          <w:szCs w:val="23"/>
        </w:rPr>
        <w:lastRenderedPageBreak/>
        <w:t xml:space="preserve">По контракту Муниципальный заказчик вправе в одностороннем </w:t>
      </w:r>
      <w:proofErr w:type="gramStart"/>
      <w:r>
        <w:rPr>
          <w:sz w:val="23"/>
          <w:szCs w:val="23"/>
        </w:rPr>
        <w:t>порядке</w:t>
      </w:r>
      <w:proofErr w:type="gramEnd"/>
      <w:r>
        <w:rPr>
          <w:sz w:val="23"/>
          <w:szCs w:val="23"/>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proofErr w:type="gramStart"/>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844717" w:rsidRPr="00844717">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B01765">
      <w:pPr>
        <w:numPr>
          <w:ilvl w:val="0"/>
          <w:numId w:val="18"/>
        </w:numPr>
        <w:suppressAutoHyphens/>
        <w:autoSpaceDE w:val="0"/>
        <w:autoSpaceDN w:val="0"/>
        <w:adjustRightInd w:val="0"/>
        <w:spacing w:after="0"/>
        <w:ind w:left="0" w:firstLine="0"/>
        <w:contextualSpacing/>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sz w:val="23"/>
          <w:szCs w:val="23"/>
        </w:rPr>
        <w:t>в</w:t>
      </w:r>
      <w:proofErr w:type="gramEnd"/>
      <w:r>
        <w:rPr>
          <w:bCs/>
          <w:sz w:val="23"/>
          <w:szCs w:val="23"/>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B01765">
      <w:pPr>
        <w:numPr>
          <w:ilvl w:val="0"/>
          <w:numId w:val="18"/>
        </w:numPr>
        <w:suppressAutoHyphens/>
        <w:autoSpaceDE w:val="0"/>
        <w:autoSpaceDN w:val="0"/>
        <w:adjustRightInd w:val="0"/>
        <w:spacing w:after="0"/>
        <w:ind w:left="0" w:firstLine="0"/>
        <w:contextualSpacing/>
        <w:rPr>
          <w:b/>
          <w:bCs/>
          <w:sz w:val="23"/>
          <w:szCs w:val="23"/>
        </w:rPr>
      </w:pPr>
      <w:r>
        <w:rPr>
          <w:b/>
          <w:bCs/>
          <w:sz w:val="23"/>
          <w:szCs w:val="23"/>
        </w:rPr>
        <w:t>Прочие условия.</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w:t>
      </w:r>
      <w:proofErr w:type="gramEnd"/>
      <w:r>
        <w:rPr>
          <w:sz w:val="23"/>
          <w:szCs w:val="23"/>
        </w:rPr>
        <w:t xml:space="preserve">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Pr>
          <w:sz w:val="23"/>
          <w:szCs w:val="23"/>
        </w:rPr>
        <w:t xml:space="preserve"> Удержанные Муниципальным заказчиком денежные средства переходят в собственность Муниципального заказчика.</w:t>
      </w:r>
    </w:p>
    <w:p w:rsidR="00B01765" w:rsidRDefault="00B01765" w:rsidP="00B01765">
      <w:pPr>
        <w:numPr>
          <w:ilvl w:val="1"/>
          <w:numId w:val="20"/>
        </w:numPr>
        <w:autoSpaceDE w:val="0"/>
        <w:autoSpaceDN w:val="0"/>
        <w:adjustRightInd w:val="0"/>
        <w:spacing w:after="0"/>
        <w:ind w:left="0" w:firstLine="0"/>
        <w:rPr>
          <w:sz w:val="23"/>
          <w:szCs w:val="23"/>
        </w:rPr>
      </w:pPr>
      <w:proofErr w:type="gramStart"/>
      <w:r>
        <w:rPr>
          <w:sz w:val="23"/>
          <w:szCs w:val="23"/>
        </w:rPr>
        <w:t>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w:t>
      </w:r>
      <w:proofErr w:type="gramEnd"/>
      <w:r>
        <w:rPr>
          <w:sz w:val="23"/>
          <w:szCs w:val="23"/>
        </w:rPr>
        <w:t xml:space="preserve"> по контракту. Денежные средства возвращаются на банковский счет, указанный Подрядчиком в </w:t>
      </w:r>
      <w:proofErr w:type="gramStart"/>
      <w:r>
        <w:rPr>
          <w:sz w:val="23"/>
          <w:szCs w:val="23"/>
        </w:rPr>
        <w:t>этом</w:t>
      </w:r>
      <w:proofErr w:type="gramEnd"/>
      <w:r>
        <w:rPr>
          <w:sz w:val="23"/>
          <w:szCs w:val="23"/>
        </w:rPr>
        <w:t xml:space="preserve"> письменном требовании.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lastRenderedPageBreak/>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Все расходы, связанные с предоставлением документа об обеспечении исполнения контракта,  несет Подрядчик.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Pr>
          <w:sz w:val="23"/>
          <w:szCs w:val="23"/>
        </w:rPr>
        <w:t>настоящем</w:t>
      </w:r>
      <w:proofErr w:type="gramEnd"/>
      <w:r>
        <w:rPr>
          <w:sz w:val="23"/>
          <w:szCs w:val="23"/>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техническая документация, необходимая для выполнения работ, передана Подрядчику. </w:t>
      </w:r>
      <w:proofErr w:type="gramStart"/>
      <w:r>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Неотъемлемой частью настоящего контракта является:</w:t>
      </w:r>
    </w:p>
    <w:p w:rsidR="00B01765" w:rsidRDefault="00B01765" w:rsidP="00B01765">
      <w:pPr>
        <w:numPr>
          <w:ilvl w:val="0"/>
          <w:numId w:val="13"/>
        </w:numPr>
        <w:tabs>
          <w:tab w:val="left" w:pos="-104"/>
        </w:tabs>
        <w:suppressAutoHyphens/>
        <w:spacing w:after="0"/>
        <w:ind w:left="0" w:firstLine="0"/>
        <w:rPr>
          <w:sz w:val="23"/>
          <w:szCs w:val="23"/>
        </w:rPr>
      </w:pPr>
      <w:r>
        <w:rPr>
          <w:sz w:val="23"/>
          <w:szCs w:val="23"/>
        </w:rPr>
        <w:t>образец акта приемки результата исполнения контракта (Приложение).</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Электронная цифровая подпись в </w:t>
      </w:r>
      <w:proofErr w:type="gramStart"/>
      <w:r>
        <w:rPr>
          <w:sz w:val="23"/>
          <w:szCs w:val="23"/>
        </w:rPr>
        <w:t>настоящем</w:t>
      </w:r>
      <w:proofErr w:type="gramEnd"/>
      <w:r>
        <w:rPr>
          <w:sz w:val="23"/>
          <w:szCs w:val="23"/>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B01765">
      <w:pPr>
        <w:pStyle w:val="13"/>
        <w:numPr>
          <w:ilvl w:val="0"/>
          <w:numId w:val="21"/>
        </w:numPr>
        <w:tabs>
          <w:tab w:val="left" w:pos="-180"/>
          <w:tab w:val="left" w:pos="0"/>
        </w:tabs>
        <w:spacing w:after="0"/>
        <w:ind w:right="0"/>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администрации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благоустройству прилегающей территории жилого дома №6 по улице Газовиков в городе </w:t>
      </w:r>
      <w:proofErr w:type="spellStart"/>
      <w:r w:rsidRPr="001153E8">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w:t>
      </w:r>
      <w:proofErr w:type="gramStart"/>
      <w:r>
        <w:rPr>
          <w:b/>
          <w:bCs/>
          <w:kern w:val="2"/>
          <w:sz w:val="22"/>
          <w:szCs w:val="22"/>
        </w:rPr>
        <w:t>дальнейшем</w:t>
      </w:r>
      <w:proofErr w:type="gramEnd"/>
      <w:r>
        <w:rPr>
          <w:b/>
          <w:bCs/>
          <w:kern w:val="2"/>
          <w:sz w:val="22"/>
          <w:szCs w:val="22"/>
        </w:rPr>
        <w:t xml:space="preserve">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B4752C" w:rsidP="00B4752C">
      <w:pPr>
        <w:suppressAutoHyphens/>
        <w:snapToGrid w:val="0"/>
        <w:spacing w:after="0"/>
        <w:jc w:val="center"/>
        <w:rPr>
          <w:b/>
          <w:bCs/>
          <w:color w:val="000000"/>
          <w:kern w:val="2"/>
          <w:u w:val="single"/>
          <w:lang w:eastAsia="ar-SA"/>
        </w:rPr>
      </w:pPr>
      <w:r>
        <w:rPr>
          <w:b/>
          <w:sz w:val="22"/>
          <w:szCs w:val="22"/>
        </w:rPr>
        <w:t>благоустройство</w:t>
      </w:r>
      <w:r w:rsidRPr="001153E8">
        <w:rPr>
          <w:b/>
          <w:sz w:val="22"/>
          <w:szCs w:val="22"/>
        </w:rPr>
        <w:t xml:space="preserve"> прилегающей территории жилого дома №6 по улице Газовиков в городе </w:t>
      </w:r>
      <w:proofErr w:type="spellStart"/>
      <w:r w:rsidRPr="001153E8">
        <w:rPr>
          <w:b/>
          <w:sz w:val="22"/>
          <w:szCs w:val="22"/>
        </w:rPr>
        <w:t>Югорске</w:t>
      </w:r>
      <w:proofErr w:type="spellEnd"/>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администрации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8B18BD">
      <w:pPr>
        <w:spacing w:after="0"/>
        <w:rPr>
          <w:kern w:val="2"/>
          <w:sz w:val="22"/>
          <w:szCs w:val="22"/>
        </w:rPr>
        <w:sectPr w:rsidR="00B01765" w:rsidRPr="008B18BD" w:rsidSect="00B4752C">
          <w:footerReference w:type="even" r:id="rId16"/>
          <w:footerReference w:type="default" r:id="rId17"/>
          <w:footerReference w:type="first" r:id="rId18"/>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действующий</w:t>
      </w:r>
      <w:proofErr w:type="gramEnd"/>
      <w:r>
        <w:rPr>
          <w:kern w:val="2"/>
          <w:sz w:val="22"/>
          <w:szCs w:val="22"/>
        </w:rPr>
        <w:t xml:space="preserve"> на основании _________________</w:t>
      </w:r>
    </w:p>
    <w:p w:rsidR="00B01765" w:rsidRDefault="00B01765" w:rsidP="00B01765">
      <w:pPr>
        <w:pStyle w:val="ConsPlusNormal"/>
        <w:widowControl/>
        <w:tabs>
          <w:tab w:val="left" w:pos="360"/>
        </w:tabs>
        <w:ind w:firstLine="0"/>
        <w:rPr>
          <w:rFonts w:ascii="Times New Roman" w:hAnsi="Times New Roman" w:cs="Times New Roman"/>
          <w:sz w:val="22"/>
          <w:szCs w:val="22"/>
        </w:rPr>
      </w:pPr>
    </w:p>
    <w:p w:rsidR="00233685" w:rsidRDefault="001038C2" w:rsidP="00233685">
      <w:pPr>
        <w:ind w:left="15"/>
        <w:rPr>
          <w:b/>
          <w:bCs/>
          <w:color w:val="000000"/>
          <w:sz w:val="22"/>
          <w:szCs w:val="22"/>
        </w:rPr>
        <w:sectPr w:rsidR="00233685">
          <w:footerReference w:type="even" r:id="rId19"/>
          <w:footerReference w:type="default" r:id="rId20"/>
          <w:footerReference w:type="first" r:id="rId21"/>
          <w:pgSz w:w="11905" w:h="16837"/>
          <w:pgMar w:top="720" w:right="720" w:bottom="652" w:left="720" w:header="720" w:footer="232" w:gutter="0"/>
          <w:cols w:space="720"/>
        </w:sectPr>
      </w:pPr>
      <w:r>
        <w:rPr>
          <w:color w:val="000000"/>
          <w:sz w:val="22"/>
          <w:szCs w:val="22"/>
          <w:u w:val="single"/>
        </w:rPr>
        <w:t>_ ____</w:t>
      </w:r>
      <w:bookmarkEnd w:id="33"/>
      <w:bookmarkEnd w:id="34"/>
      <w:r w:rsidR="00233685">
        <w:rPr>
          <w:color w:val="000000"/>
          <w:sz w:val="22"/>
          <w:szCs w:val="22"/>
          <w:u w:val="single"/>
        </w:rPr>
        <w:t>____</w:t>
      </w:r>
    </w:p>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по благоустройству прилегающей территории жилого дома №6 по улице Газовиков в городе </w:t>
      </w:r>
      <w:proofErr w:type="spellStart"/>
      <w:r w:rsidR="00B4752C" w:rsidRPr="001153E8">
        <w:rPr>
          <w:b/>
          <w:sz w:val="22"/>
          <w:szCs w:val="22"/>
        </w:rPr>
        <w:t>Югорске</w:t>
      </w:r>
      <w:proofErr w:type="spellEnd"/>
    </w:p>
    <w:p w:rsidR="00E95D60" w:rsidRDefault="00843217" w:rsidP="009517AE">
      <w:pPr>
        <w:suppressAutoHyphens/>
        <w:ind w:firstLine="709"/>
        <w:rPr>
          <w:sz w:val="22"/>
          <w:szCs w:val="22"/>
        </w:rPr>
      </w:pPr>
      <w:proofErr w:type="gramStart"/>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благоустройству прилегающей территории жилого дома №6 по улице Газовиков в городе </w:t>
      </w:r>
      <w:proofErr w:type="spellStart"/>
      <w:r w:rsidR="00B65B40" w:rsidRPr="001153E8">
        <w:rPr>
          <w:b/>
          <w:sz w:val="22"/>
          <w:szCs w:val="22"/>
        </w:rPr>
        <w:t>Югорске</w:t>
      </w:r>
      <w:proofErr w:type="spellEnd"/>
    </w:p>
    <w:p w:rsidR="00E50B99" w:rsidRPr="006B06A5" w:rsidRDefault="00E50B99" w:rsidP="00E50B99">
      <w:pPr>
        <w:spacing w:after="0"/>
        <w:ind w:right="-15"/>
        <w:jc w:val="center"/>
        <w:rPr>
          <w:b/>
          <w:color w:val="000000" w:themeColor="text1"/>
          <w:sz w:val="22"/>
          <w:szCs w:val="22"/>
        </w:rPr>
      </w:pP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Сметная стоимость строительных работ в текущих </w:t>
      </w:r>
      <w:proofErr w:type="gramStart"/>
      <w:r w:rsidRPr="006B06A5">
        <w:rPr>
          <w:color w:val="000000" w:themeColor="text1"/>
          <w:kern w:val="2"/>
          <w:sz w:val="20"/>
          <w:szCs w:val="20"/>
          <w:lang w:eastAsia="ar-SA"/>
        </w:rPr>
        <w:t>ценах</w:t>
      </w:r>
      <w:proofErr w:type="gramEnd"/>
      <w:r w:rsidRPr="006B06A5">
        <w:rPr>
          <w:color w:val="000000" w:themeColor="text1"/>
          <w:kern w:val="2"/>
          <w:sz w:val="20"/>
          <w:szCs w:val="20"/>
          <w:lang w:eastAsia="ar-SA"/>
        </w:rPr>
        <w:t xml:space="preserve"> с НДС______________ </w:t>
      </w:r>
      <w:r w:rsidR="006B06A5" w:rsidRPr="006B06A5">
        <w:rPr>
          <w:color w:val="000000" w:themeColor="text1"/>
          <w:kern w:val="2"/>
          <w:sz w:val="20"/>
          <w:szCs w:val="20"/>
          <w:lang w:eastAsia="ar-SA"/>
        </w:rPr>
        <w:t>3228,978</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6B06A5" w:rsidRPr="006B06A5">
        <w:rPr>
          <w:color w:val="000000" w:themeColor="text1"/>
          <w:kern w:val="2"/>
          <w:sz w:val="20"/>
          <w:szCs w:val="20"/>
          <w:lang w:eastAsia="ar-SA"/>
        </w:rPr>
        <w:t xml:space="preserve">6,113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6B06A5" w:rsidRPr="006B06A5">
        <w:rPr>
          <w:color w:val="000000" w:themeColor="text1"/>
          <w:kern w:val="2"/>
          <w:sz w:val="20"/>
          <w:szCs w:val="20"/>
          <w:lang w:eastAsia="ar-SA"/>
        </w:rPr>
        <w:t>377,28</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5920" w:type="dxa"/>
        <w:tblInd w:w="93" w:type="dxa"/>
        <w:tblLook w:val="04A0" w:firstRow="1" w:lastRow="0" w:firstColumn="1" w:lastColumn="0" w:noHBand="0" w:noVBand="1"/>
      </w:tblPr>
      <w:tblGrid>
        <w:gridCol w:w="417"/>
        <w:gridCol w:w="1719"/>
        <w:gridCol w:w="3149"/>
        <w:gridCol w:w="1798"/>
        <w:gridCol w:w="902"/>
        <w:gridCol w:w="1112"/>
        <w:gridCol w:w="919"/>
        <w:gridCol w:w="1062"/>
        <w:gridCol w:w="919"/>
        <w:gridCol w:w="1112"/>
        <w:gridCol w:w="973"/>
        <w:gridCol w:w="920"/>
        <w:gridCol w:w="919"/>
      </w:tblGrid>
      <w:tr w:rsidR="00D90610" w:rsidRPr="00D90610" w:rsidTr="00D90610">
        <w:trPr>
          <w:trHeight w:val="45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 xml:space="preserve">№ </w:t>
            </w:r>
            <w:proofErr w:type="spellStart"/>
            <w:r w:rsidRPr="00D90610">
              <w:rPr>
                <w:rFonts w:ascii="Arial" w:hAnsi="Arial" w:cs="Arial"/>
                <w:sz w:val="18"/>
                <w:szCs w:val="18"/>
              </w:rPr>
              <w:t>пп</w:t>
            </w:r>
            <w:proofErr w:type="spellEnd"/>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Шифр и номер позиции норматива</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Количество</w:t>
            </w:r>
          </w:p>
        </w:tc>
        <w:tc>
          <w:tcPr>
            <w:tcW w:w="2764" w:type="dxa"/>
            <w:gridSpan w:val="3"/>
            <w:tcBorders>
              <w:top w:val="single" w:sz="4" w:space="0" w:color="auto"/>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Стоимость единицы, руб.</w:t>
            </w:r>
          </w:p>
        </w:tc>
        <w:tc>
          <w:tcPr>
            <w:tcW w:w="3785" w:type="dxa"/>
            <w:gridSpan w:val="4"/>
            <w:tcBorders>
              <w:top w:val="single" w:sz="4" w:space="0" w:color="auto"/>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Затраты труда рабочих, чел</w:t>
            </w:r>
            <w:proofErr w:type="gramStart"/>
            <w:r w:rsidRPr="00D90610">
              <w:rPr>
                <w:rFonts w:ascii="Arial" w:hAnsi="Arial" w:cs="Arial"/>
                <w:sz w:val="18"/>
                <w:szCs w:val="18"/>
              </w:rPr>
              <w:t>.-</w:t>
            </w:r>
            <w:proofErr w:type="gramEnd"/>
            <w:r w:rsidRPr="00D90610">
              <w:rPr>
                <w:rFonts w:ascii="Arial" w:hAnsi="Arial" w:cs="Arial"/>
                <w:sz w:val="18"/>
                <w:szCs w:val="18"/>
              </w:rPr>
              <w:t>ч, не занятых обслуживанием машин</w:t>
            </w:r>
          </w:p>
        </w:tc>
      </w:tr>
      <w:tr w:rsidR="00D90610" w:rsidRPr="00D90610" w:rsidTr="00D90610">
        <w:trPr>
          <w:trHeight w:val="660"/>
        </w:trPr>
        <w:tc>
          <w:tcPr>
            <w:tcW w:w="380"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proofErr w:type="spellStart"/>
            <w:r w:rsidRPr="00D90610">
              <w:rPr>
                <w:rFonts w:ascii="Arial" w:hAnsi="Arial" w:cs="Arial"/>
                <w:sz w:val="18"/>
                <w:szCs w:val="18"/>
              </w:rPr>
              <w:t>эксплуат</w:t>
            </w:r>
            <w:proofErr w:type="gramStart"/>
            <w:r w:rsidRPr="00D90610">
              <w:rPr>
                <w:rFonts w:ascii="Arial" w:hAnsi="Arial" w:cs="Arial"/>
                <w:sz w:val="18"/>
                <w:szCs w:val="18"/>
              </w:rPr>
              <w:t>а</w:t>
            </w:r>
            <w:proofErr w:type="spellEnd"/>
            <w:r w:rsidRPr="00D90610">
              <w:rPr>
                <w:rFonts w:ascii="Arial" w:hAnsi="Arial" w:cs="Arial"/>
                <w:sz w:val="18"/>
                <w:szCs w:val="18"/>
              </w:rPr>
              <w:t>-</w:t>
            </w:r>
            <w:proofErr w:type="gramEnd"/>
            <w:r w:rsidRPr="00D90610">
              <w:rPr>
                <w:rFonts w:ascii="Arial" w:hAnsi="Arial" w:cs="Arial"/>
                <w:sz w:val="18"/>
                <w:szCs w:val="18"/>
              </w:rPr>
              <w:br/>
            </w:r>
            <w:proofErr w:type="spellStart"/>
            <w:r w:rsidRPr="00D90610">
              <w:rPr>
                <w:rFonts w:ascii="Arial" w:hAnsi="Arial" w:cs="Arial"/>
                <w:sz w:val="18"/>
                <w:szCs w:val="18"/>
              </w:rPr>
              <w:t>ции</w:t>
            </w:r>
            <w:proofErr w:type="spellEnd"/>
            <w:r w:rsidRPr="00D90610">
              <w:rPr>
                <w:rFonts w:ascii="Arial" w:hAnsi="Arial" w:cs="Arial"/>
                <w:sz w:val="18"/>
                <w:szCs w:val="18"/>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мат</w:t>
            </w:r>
            <w:proofErr w:type="gramStart"/>
            <w:r w:rsidRPr="00D90610">
              <w:rPr>
                <w:rFonts w:ascii="Arial" w:hAnsi="Arial" w:cs="Arial"/>
                <w:sz w:val="18"/>
                <w:szCs w:val="18"/>
              </w:rPr>
              <w:t>е-</w:t>
            </w:r>
            <w:proofErr w:type="gramEnd"/>
            <w:r w:rsidRPr="00D90610">
              <w:rPr>
                <w:rFonts w:ascii="Arial" w:hAnsi="Arial" w:cs="Arial"/>
                <w:sz w:val="18"/>
                <w:szCs w:val="18"/>
              </w:rPr>
              <w:br/>
              <w:t>риалы</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proofErr w:type="spellStart"/>
            <w:r w:rsidRPr="00D90610">
              <w:rPr>
                <w:rFonts w:ascii="Arial" w:hAnsi="Arial" w:cs="Arial"/>
                <w:sz w:val="18"/>
                <w:szCs w:val="18"/>
              </w:rPr>
              <w:t>эксплуат</w:t>
            </w:r>
            <w:proofErr w:type="gramStart"/>
            <w:r w:rsidRPr="00D90610">
              <w:rPr>
                <w:rFonts w:ascii="Arial" w:hAnsi="Arial" w:cs="Arial"/>
                <w:sz w:val="18"/>
                <w:szCs w:val="18"/>
              </w:rPr>
              <w:t>а</w:t>
            </w:r>
            <w:proofErr w:type="spellEnd"/>
            <w:r w:rsidRPr="00D90610">
              <w:rPr>
                <w:rFonts w:ascii="Arial" w:hAnsi="Arial" w:cs="Arial"/>
                <w:sz w:val="18"/>
                <w:szCs w:val="18"/>
              </w:rPr>
              <w:t>-</w:t>
            </w:r>
            <w:proofErr w:type="gramEnd"/>
            <w:r w:rsidRPr="00D90610">
              <w:rPr>
                <w:rFonts w:ascii="Arial" w:hAnsi="Arial" w:cs="Arial"/>
                <w:sz w:val="18"/>
                <w:szCs w:val="18"/>
              </w:rPr>
              <w:br/>
            </w:r>
            <w:proofErr w:type="spellStart"/>
            <w:r w:rsidRPr="00D90610">
              <w:rPr>
                <w:rFonts w:ascii="Arial" w:hAnsi="Arial" w:cs="Arial"/>
                <w:sz w:val="18"/>
                <w:szCs w:val="18"/>
              </w:rPr>
              <w:t>ции</w:t>
            </w:r>
            <w:proofErr w:type="spellEnd"/>
            <w:r w:rsidRPr="00D90610">
              <w:rPr>
                <w:rFonts w:ascii="Arial" w:hAnsi="Arial" w:cs="Arial"/>
                <w:sz w:val="18"/>
                <w:szCs w:val="18"/>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мат</w:t>
            </w:r>
            <w:proofErr w:type="gramStart"/>
            <w:r w:rsidRPr="00D90610">
              <w:rPr>
                <w:rFonts w:ascii="Arial" w:hAnsi="Arial" w:cs="Arial"/>
                <w:sz w:val="18"/>
                <w:szCs w:val="18"/>
              </w:rPr>
              <w:t>е-</w:t>
            </w:r>
            <w:proofErr w:type="gramEnd"/>
            <w:r w:rsidRPr="00D90610">
              <w:rPr>
                <w:rFonts w:ascii="Arial" w:hAnsi="Arial" w:cs="Arial"/>
                <w:sz w:val="18"/>
                <w:szCs w:val="18"/>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r>
      <w:tr w:rsidR="00D90610" w:rsidRPr="00D90610" w:rsidTr="00D90610">
        <w:trPr>
          <w:trHeight w:val="76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 xml:space="preserve">в </w:t>
            </w:r>
            <w:proofErr w:type="spellStart"/>
            <w:r w:rsidRPr="00D90610">
              <w:rPr>
                <w:rFonts w:ascii="Arial" w:hAnsi="Arial" w:cs="Arial"/>
                <w:sz w:val="18"/>
                <w:szCs w:val="18"/>
              </w:rPr>
              <w:t>т.ч</w:t>
            </w:r>
            <w:proofErr w:type="spellEnd"/>
            <w:r w:rsidRPr="00D90610">
              <w:rPr>
                <w:rFonts w:ascii="Arial" w:hAnsi="Arial" w:cs="Arial"/>
                <w:sz w:val="18"/>
                <w:szCs w:val="18"/>
              </w:rPr>
              <w:t>.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1020" w:type="dxa"/>
            <w:vMerge/>
            <w:tcBorders>
              <w:top w:val="nil"/>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919" w:type="dxa"/>
            <w:vMerge/>
            <w:tcBorders>
              <w:top w:val="nil"/>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 xml:space="preserve">в </w:t>
            </w:r>
            <w:proofErr w:type="spellStart"/>
            <w:r w:rsidRPr="00D90610">
              <w:rPr>
                <w:rFonts w:ascii="Arial" w:hAnsi="Arial" w:cs="Arial"/>
                <w:sz w:val="18"/>
                <w:szCs w:val="18"/>
              </w:rPr>
              <w:t>т.ч</w:t>
            </w:r>
            <w:proofErr w:type="spellEnd"/>
            <w:r w:rsidRPr="00D90610">
              <w:rPr>
                <w:rFonts w:ascii="Arial" w:hAnsi="Arial" w:cs="Arial"/>
                <w:sz w:val="18"/>
                <w:szCs w:val="18"/>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D90610" w:rsidRPr="00D90610" w:rsidRDefault="00D90610" w:rsidP="00D90610">
            <w:pPr>
              <w:spacing w:after="0"/>
              <w:jc w:val="left"/>
              <w:rPr>
                <w:rFonts w:ascii="Arial" w:hAnsi="Arial" w:cs="Arial"/>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всего</w:t>
            </w:r>
          </w:p>
        </w:tc>
      </w:tr>
      <w:tr w:rsidR="00D90610" w:rsidRPr="00D90610" w:rsidTr="00D90610">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w:t>
            </w:r>
          </w:p>
        </w:tc>
        <w:tc>
          <w:tcPr>
            <w:tcW w:w="1719"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w:t>
            </w:r>
          </w:p>
        </w:tc>
        <w:tc>
          <w:tcPr>
            <w:tcW w:w="3635"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w:t>
            </w:r>
          </w:p>
        </w:tc>
        <w:tc>
          <w:tcPr>
            <w:tcW w:w="1798"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4</w:t>
            </w:r>
          </w:p>
        </w:tc>
        <w:tc>
          <w:tcPr>
            <w:tcW w:w="919" w:type="dxa"/>
            <w:tcBorders>
              <w:top w:val="nil"/>
              <w:left w:val="nil"/>
              <w:bottom w:val="single" w:sz="4" w:space="0" w:color="auto"/>
              <w:right w:val="single" w:sz="4" w:space="0" w:color="auto"/>
            </w:tcBorders>
            <w:shd w:val="clear" w:color="auto" w:fill="auto"/>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6</w:t>
            </w:r>
          </w:p>
        </w:tc>
        <w:tc>
          <w:tcPr>
            <w:tcW w:w="919"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7</w:t>
            </w:r>
          </w:p>
        </w:tc>
        <w:tc>
          <w:tcPr>
            <w:tcW w:w="1020"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8</w:t>
            </w:r>
          </w:p>
        </w:tc>
        <w:tc>
          <w:tcPr>
            <w:tcW w:w="919"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10</w:t>
            </w:r>
          </w:p>
        </w:tc>
        <w:tc>
          <w:tcPr>
            <w:tcW w:w="920"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11</w:t>
            </w:r>
          </w:p>
        </w:tc>
        <w:tc>
          <w:tcPr>
            <w:tcW w:w="920"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12</w:t>
            </w:r>
          </w:p>
        </w:tc>
        <w:tc>
          <w:tcPr>
            <w:tcW w:w="919" w:type="dxa"/>
            <w:tcBorders>
              <w:top w:val="nil"/>
              <w:left w:val="nil"/>
              <w:bottom w:val="single" w:sz="4" w:space="0" w:color="auto"/>
              <w:right w:val="single" w:sz="4" w:space="0" w:color="auto"/>
            </w:tcBorders>
            <w:shd w:val="clear" w:color="auto" w:fill="auto"/>
            <w:noWrap/>
            <w:vAlign w:val="center"/>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13</w:t>
            </w:r>
          </w:p>
        </w:tc>
      </w:tr>
      <w:tr w:rsidR="00D90610" w:rsidRPr="00D90610" w:rsidTr="00D90610">
        <w:trPr>
          <w:trHeight w:val="270"/>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20"/>
                <w:szCs w:val="20"/>
              </w:rPr>
            </w:pPr>
            <w:r w:rsidRPr="00D90610">
              <w:rPr>
                <w:rFonts w:ascii="Arial" w:hAnsi="Arial" w:cs="Arial"/>
                <w:b/>
                <w:bCs/>
                <w:sz w:val="20"/>
                <w:szCs w:val="20"/>
              </w:rPr>
              <w:t xml:space="preserve">                                       Раздел 1. Устройство автомобильной стоянки на 20 машин (S=592 м</w:t>
            </w:r>
            <w:proofErr w:type="gramStart"/>
            <w:r w:rsidRPr="00D90610">
              <w:rPr>
                <w:rFonts w:ascii="Arial" w:hAnsi="Arial" w:cs="Arial"/>
                <w:b/>
                <w:bCs/>
                <w:sz w:val="20"/>
                <w:szCs w:val="20"/>
              </w:rPr>
              <w:t>2</w:t>
            </w:r>
            <w:proofErr w:type="gramEnd"/>
            <w:r w:rsidRPr="00D90610">
              <w:rPr>
                <w:rFonts w:ascii="Arial" w:hAnsi="Arial" w:cs="Arial"/>
                <w:b/>
                <w:bCs/>
                <w:sz w:val="20"/>
                <w:szCs w:val="20"/>
              </w:rPr>
              <w:t>)</w:t>
            </w:r>
          </w:p>
        </w:tc>
      </w:tr>
      <w:tr w:rsidR="00D90610" w:rsidRPr="00D90610" w:rsidTr="00D90610">
        <w:trPr>
          <w:trHeight w:val="270"/>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ФЕР01-01-030-01</w:t>
            </w:r>
            <w:proofErr w:type="gramStart"/>
            <w:r w:rsidRPr="00D90610">
              <w:rPr>
                <w:rFonts w:ascii="Arial" w:hAnsi="Arial" w:cs="Arial"/>
                <w:i/>
                <w:iCs/>
                <w:sz w:val="18"/>
                <w:szCs w:val="18"/>
              </w:rPr>
              <w:br/>
              <w:t>П</w:t>
            </w:r>
            <w:proofErr w:type="gramEnd"/>
            <w:r w:rsidRPr="00D90610">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Устройство корыта под проезды - Разработка грунта с перемещением до 10 м бульдозерами мощностью: 59 кВт (80 </w:t>
            </w:r>
            <w:proofErr w:type="spellStart"/>
            <w:r w:rsidRPr="00D90610">
              <w:rPr>
                <w:rFonts w:ascii="Arial" w:hAnsi="Arial" w:cs="Arial"/>
                <w:sz w:val="18"/>
                <w:szCs w:val="18"/>
              </w:rPr>
              <w:t>л.с</w:t>
            </w:r>
            <w:proofErr w:type="spellEnd"/>
            <w:r w:rsidRPr="00D90610">
              <w:rPr>
                <w:rFonts w:ascii="Arial" w:hAnsi="Arial" w:cs="Arial"/>
                <w:sz w:val="18"/>
                <w:szCs w:val="18"/>
              </w:rPr>
              <w:t>.), группа грунтов 1</w:t>
            </w:r>
            <w:r w:rsidRPr="00D90610">
              <w:rPr>
                <w:rFonts w:ascii="Arial" w:hAnsi="Arial" w:cs="Arial"/>
                <w:sz w:val="18"/>
                <w:szCs w:val="18"/>
              </w:rPr>
              <w:br/>
              <w:t>(1000 м3 грунта)</w:t>
            </w:r>
            <w:r w:rsidRPr="00D90610">
              <w:rPr>
                <w:rFonts w:ascii="Arial" w:hAnsi="Arial" w:cs="Arial"/>
                <w:i/>
                <w:iCs/>
                <w:sz w:val="14"/>
                <w:szCs w:val="14"/>
              </w:rPr>
              <w:br/>
              <w:t>НР (21,58 руб.): 100% от ФОТ</w:t>
            </w:r>
            <w:r w:rsidRPr="00D90610">
              <w:rPr>
                <w:rFonts w:ascii="Arial" w:hAnsi="Arial" w:cs="Arial"/>
                <w:i/>
                <w:iCs/>
                <w:sz w:val="14"/>
                <w:szCs w:val="14"/>
              </w:rPr>
              <w:br/>
              <w:t xml:space="preserve">СП (10,79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0,1719</w:t>
            </w:r>
            <w:r w:rsidRPr="00D90610">
              <w:rPr>
                <w:rFonts w:ascii="Arial" w:hAnsi="Arial" w:cs="Arial"/>
                <w:i/>
                <w:iCs/>
                <w:sz w:val="14"/>
                <w:szCs w:val="14"/>
              </w:rPr>
              <w:br/>
              <w:t>171,9/1000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643,47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643,47</w:t>
            </w:r>
            <w:r w:rsidRPr="00D90610">
              <w:rPr>
                <w:rFonts w:ascii="Arial" w:hAnsi="Arial" w:cs="Arial"/>
                <w:sz w:val="16"/>
                <w:szCs w:val="16"/>
              </w:rPr>
              <w:br/>
              <w:t>125,51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110,61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110,61</w:t>
            </w:r>
            <w:r w:rsidRPr="00D90610">
              <w:rPr>
                <w:rFonts w:ascii="Arial" w:hAnsi="Arial" w:cs="Arial"/>
                <w:sz w:val="16"/>
                <w:szCs w:val="16"/>
              </w:rPr>
              <w:br/>
              <w:t>21,58</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ФЕР01-01-031-01</w:t>
            </w:r>
            <w:proofErr w:type="gramStart"/>
            <w:r w:rsidRPr="00D90610">
              <w:rPr>
                <w:rFonts w:ascii="Arial" w:hAnsi="Arial" w:cs="Arial"/>
                <w:i/>
                <w:iCs/>
                <w:sz w:val="18"/>
                <w:szCs w:val="18"/>
              </w:rPr>
              <w:br/>
              <w:t>П</w:t>
            </w:r>
            <w:proofErr w:type="gramEnd"/>
            <w:r w:rsidRPr="00D90610">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Срезка растительного грунта - Разработка грунта с перемещением до 10 м бульдозерами мощностью: 96 кВт (130 </w:t>
            </w:r>
            <w:proofErr w:type="spellStart"/>
            <w:r w:rsidRPr="00D90610">
              <w:rPr>
                <w:rFonts w:ascii="Arial" w:hAnsi="Arial" w:cs="Arial"/>
                <w:sz w:val="18"/>
                <w:szCs w:val="18"/>
              </w:rPr>
              <w:t>л.с</w:t>
            </w:r>
            <w:proofErr w:type="spellEnd"/>
            <w:r w:rsidRPr="00D90610">
              <w:rPr>
                <w:rFonts w:ascii="Arial" w:hAnsi="Arial" w:cs="Arial"/>
                <w:sz w:val="18"/>
                <w:szCs w:val="18"/>
              </w:rPr>
              <w:t>.), группа грунтов 1</w:t>
            </w:r>
            <w:r w:rsidRPr="00D90610">
              <w:rPr>
                <w:rFonts w:ascii="Arial" w:hAnsi="Arial" w:cs="Arial"/>
                <w:sz w:val="18"/>
                <w:szCs w:val="18"/>
              </w:rPr>
              <w:br/>
              <w:t>(1000 м3 грунта)</w:t>
            </w:r>
            <w:r w:rsidRPr="00D90610">
              <w:rPr>
                <w:rFonts w:ascii="Arial" w:hAnsi="Arial" w:cs="Arial"/>
                <w:i/>
                <w:iCs/>
                <w:sz w:val="14"/>
                <w:szCs w:val="14"/>
              </w:rPr>
              <w:br/>
              <w:t>НР (7,71 руб.): 100% от ФОТ</w:t>
            </w:r>
            <w:r w:rsidRPr="00D90610">
              <w:rPr>
                <w:rFonts w:ascii="Arial" w:hAnsi="Arial" w:cs="Arial"/>
                <w:i/>
                <w:iCs/>
                <w:sz w:val="14"/>
                <w:szCs w:val="14"/>
              </w:rPr>
              <w:br/>
              <w:t xml:space="preserve">СП (3,86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0,059</w:t>
            </w:r>
            <w:r w:rsidRPr="00D90610">
              <w:rPr>
                <w:rFonts w:ascii="Arial" w:hAnsi="Arial" w:cs="Arial"/>
                <w:i/>
                <w:iCs/>
                <w:sz w:val="14"/>
                <w:szCs w:val="14"/>
              </w:rPr>
              <w:br/>
              <w:t>59/1000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910,4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910,4</w:t>
            </w:r>
            <w:r w:rsidRPr="00D90610">
              <w:rPr>
                <w:rFonts w:ascii="Arial" w:hAnsi="Arial" w:cs="Arial"/>
                <w:sz w:val="16"/>
                <w:szCs w:val="16"/>
              </w:rPr>
              <w:br/>
              <w:t>130,68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53,71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53,71</w:t>
            </w:r>
            <w:r w:rsidRPr="00D90610">
              <w:rPr>
                <w:rFonts w:ascii="Arial" w:hAnsi="Arial" w:cs="Arial"/>
                <w:sz w:val="16"/>
                <w:szCs w:val="16"/>
              </w:rPr>
              <w:br/>
              <w:t>7,71</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lastRenderedPageBreak/>
              <w:t>3</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ФЕР01-01-031-09</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При перемещении грунта на каждые последующие 10 м добавлять: к расценке 01-01-031-01</w:t>
            </w:r>
            <w:r w:rsidRPr="00D90610">
              <w:rPr>
                <w:rFonts w:ascii="Arial" w:hAnsi="Arial" w:cs="Arial"/>
                <w:sz w:val="18"/>
                <w:szCs w:val="18"/>
              </w:rPr>
              <w:br/>
              <w:t>(1000 м3 грунта)</w:t>
            </w:r>
            <w:r w:rsidRPr="00D90610">
              <w:rPr>
                <w:rFonts w:ascii="Arial" w:hAnsi="Arial" w:cs="Arial"/>
                <w:i/>
                <w:iCs/>
                <w:sz w:val="14"/>
                <w:szCs w:val="14"/>
              </w:rPr>
              <w:br/>
              <w:t xml:space="preserve">(ПЗ=2 (ОЗП=2; ЭМ=2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ЗПМ=2; МАТ=2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ТЗ=2; ТЗМ=2))</w:t>
            </w:r>
            <w:r w:rsidRPr="00D90610">
              <w:rPr>
                <w:rFonts w:ascii="Arial" w:hAnsi="Arial" w:cs="Arial"/>
                <w:i/>
                <w:iCs/>
                <w:sz w:val="14"/>
                <w:szCs w:val="14"/>
              </w:rPr>
              <w:br/>
              <w:t>НР (12,97 руб.): 100% от ФОТ</w:t>
            </w:r>
            <w:r w:rsidRPr="00D90610">
              <w:rPr>
                <w:rFonts w:ascii="Arial" w:hAnsi="Arial" w:cs="Arial"/>
                <w:i/>
                <w:iCs/>
                <w:sz w:val="14"/>
                <w:szCs w:val="14"/>
              </w:rPr>
              <w:br/>
              <w:t xml:space="preserve">СП (6,49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0,059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1531,14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1531,14</w:t>
            </w:r>
            <w:r w:rsidRPr="00D90610">
              <w:rPr>
                <w:rFonts w:ascii="Arial" w:hAnsi="Arial" w:cs="Arial"/>
                <w:sz w:val="16"/>
                <w:szCs w:val="16"/>
              </w:rPr>
              <w:br/>
              <w:t>219,78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90,34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90,34</w:t>
            </w:r>
            <w:r w:rsidRPr="00D90610">
              <w:rPr>
                <w:rFonts w:ascii="Arial" w:hAnsi="Arial" w:cs="Arial"/>
                <w:sz w:val="16"/>
                <w:szCs w:val="16"/>
              </w:rPr>
              <w:br/>
              <w:t>12,97</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4</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ФЕР01-01-013-07</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Погрузка растительного грунта - Разработка грунта с погрузкой на автомобили-самосвалы экскаваторами с ковшом вместимостью: 0,65 (0,5-1) м3, группа грунтов 1</w:t>
            </w:r>
            <w:r w:rsidRPr="00D90610">
              <w:rPr>
                <w:rFonts w:ascii="Arial" w:hAnsi="Arial" w:cs="Arial"/>
                <w:sz w:val="18"/>
                <w:szCs w:val="18"/>
              </w:rPr>
              <w:br/>
              <w:t>(1000 м3 грунта)</w:t>
            </w:r>
            <w:r w:rsidRPr="00D90610">
              <w:rPr>
                <w:rFonts w:ascii="Arial" w:hAnsi="Arial" w:cs="Arial"/>
                <w:i/>
                <w:iCs/>
                <w:sz w:val="14"/>
                <w:szCs w:val="14"/>
              </w:rPr>
              <w:br/>
              <w:t>НР (25,7 руб.): 100% от ФОТ</w:t>
            </w:r>
            <w:r w:rsidRPr="00D90610">
              <w:rPr>
                <w:rFonts w:ascii="Arial" w:hAnsi="Arial" w:cs="Arial"/>
                <w:i/>
                <w:iCs/>
                <w:sz w:val="14"/>
                <w:szCs w:val="14"/>
              </w:rPr>
              <w:br/>
              <w:t xml:space="preserve">СП (12,85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0,059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2946,59</w:t>
            </w:r>
            <w:r w:rsidRPr="00D90610">
              <w:rPr>
                <w:rFonts w:ascii="Arial" w:hAnsi="Arial" w:cs="Arial"/>
                <w:sz w:val="16"/>
                <w:szCs w:val="16"/>
              </w:rPr>
              <w:br/>
              <w:t>72,38</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2870,96</w:t>
            </w:r>
            <w:r w:rsidRPr="00D90610">
              <w:rPr>
                <w:rFonts w:ascii="Arial" w:hAnsi="Arial" w:cs="Arial"/>
                <w:sz w:val="16"/>
                <w:szCs w:val="16"/>
              </w:rPr>
              <w:br/>
              <w:t>363,29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3,25</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173,85</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4,27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169,39</w:t>
            </w:r>
            <w:r w:rsidRPr="00D90610">
              <w:rPr>
                <w:rFonts w:ascii="Arial" w:hAnsi="Arial" w:cs="Arial"/>
                <w:sz w:val="16"/>
                <w:szCs w:val="16"/>
              </w:rPr>
              <w:br/>
              <w:t>21,43</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0,19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9,28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0,55</w:t>
            </w:r>
          </w:p>
        </w:tc>
      </w:tr>
      <w:tr w:rsidR="00D90610" w:rsidRPr="00D90610" w:rsidTr="00D90610">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5</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ФЕР01-01-013-07</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Погрузка грунта при разработке для корыта под проезды - Разработка грунта с погрузкой на автомобили-самосвалы экскаваторами с ковшом вместимостью: 0,65 (0,5-1) м3, группа грунтов 1</w:t>
            </w:r>
            <w:r w:rsidRPr="00D90610">
              <w:rPr>
                <w:rFonts w:ascii="Arial" w:hAnsi="Arial" w:cs="Arial"/>
                <w:sz w:val="18"/>
                <w:szCs w:val="18"/>
              </w:rPr>
              <w:br/>
              <w:t>(1000 м3 грунта)</w:t>
            </w:r>
            <w:r w:rsidRPr="00D90610">
              <w:rPr>
                <w:rFonts w:ascii="Arial" w:hAnsi="Arial" w:cs="Arial"/>
                <w:i/>
                <w:iCs/>
                <w:sz w:val="14"/>
                <w:szCs w:val="14"/>
              </w:rPr>
              <w:br/>
              <w:t>НР (74,89 руб.): 100% от ФОТ</w:t>
            </w:r>
            <w:r w:rsidRPr="00D90610">
              <w:rPr>
                <w:rFonts w:ascii="Arial" w:hAnsi="Arial" w:cs="Arial"/>
                <w:i/>
                <w:iCs/>
                <w:sz w:val="14"/>
                <w:szCs w:val="14"/>
              </w:rPr>
              <w:br/>
              <w:t xml:space="preserve">СП (37,45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0,1719</w:t>
            </w:r>
            <w:r w:rsidRPr="00D90610">
              <w:rPr>
                <w:rFonts w:ascii="Arial" w:hAnsi="Arial" w:cs="Arial"/>
                <w:i/>
                <w:iCs/>
                <w:sz w:val="14"/>
                <w:szCs w:val="14"/>
              </w:rPr>
              <w:br/>
              <w:t>171,9/1000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2946,59</w:t>
            </w:r>
            <w:r w:rsidRPr="00D90610">
              <w:rPr>
                <w:rFonts w:ascii="Arial" w:hAnsi="Arial" w:cs="Arial"/>
                <w:sz w:val="16"/>
                <w:szCs w:val="16"/>
              </w:rPr>
              <w:br/>
              <w:t>72,38</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2870,96</w:t>
            </w:r>
            <w:r w:rsidRPr="00D90610">
              <w:rPr>
                <w:rFonts w:ascii="Arial" w:hAnsi="Arial" w:cs="Arial"/>
                <w:sz w:val="16"/>
                <w:szCs w:val="16"/>
              </w:rPr>
              <w:br/>
              <w:t>363,29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3,25</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506,52</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12,44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493,52</w:t>
            </w:r>
            <w:r w:rsidRPr="00D90610">
              <w:rPr>
                <w:rFonts w:ascii="Arial" w:hAnsi="Arial" w:cs="Arial"/>
                <w:sz w:val="16"/>
                <w:szCs w:val="16"/>
              </w:rPr>
              <w:br/>
              <w:t>62,45</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0,56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9,28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6</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ФССЦпг-03-21-01-001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Перевозка грузов автомобилями-самосвалами грузоподъемностью 10 т, работающих вне карьера, на расстояние: до 1 км I класс груза</w:t>
            </w:r>
            <w:r w:rsidRPr="00D90610">
              <w:rPr>
                <w:rFonts w:ascii="Arial" w:hAnsi="Arial" w:cs="Arial"/>
                <w:sz w:val="18"/>
                <w:szCs w:val="18"/>
              </w:rPr>
              <w:br/>
              <w:t>(1 т груза)</w:t>
            </w:r>
            <w:r w:rsidRPr="00D90610">
              <w:rPr>
                <w:rFonts w:ascii="Arial" w:hAnsi="Arial" w:cs="Arial"/>
                <w:i/>
                <w:iCs/>
                <w:sz w:val="14"/>
                <w:szCs w:val="14"/>
              </w:rPr>
              <w:br/>
              <w:t>НР 0% от ФОТ</w:t>
            </w:r>
            <w:r w:rsidRPr="00D90610">
              <w:rPr>
                <w:rFonts w:ascii="Arial" w:hAnsi="Arial" w:cs="Arial"/>
                <w:i/>
                <w:iCs/>
                <w:sz w:val="14"/>
                <w:szCs w:val="14"/>
              </w:rPr>
              <w:br/>
              <w:t xml:space="preserve">СП 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94,4</w:t>
            </w:r>
            <w:r w:rsidRPr="00D90610">
              <w:rPr>
                <w:rFonts w:ascii="Arial" w:hAnsi="Arial" w:cs="Arial"/>
                <w:i/>
                <w:iCs/>
                <w:sz w:val="14"/>
                <w:szCs w:val="14"/>
              </w:rPr>
              <w:br/>
              <w:t>59*1,6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2,91</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274,7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274,7</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7</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ФССЦпг-03-21-01-002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Перевозка грузов автомобилями-самосвалами грузоподъемностью 10 т, работающих вне карьера, на расстояние: до 2 км I класс груза</w:t>
            </w:r>
            <w:r w:rsidRPr="00D90610">
              <w:rPr>
                <w:rFonts w:ascii="Arial" w:hAnsi="Arial" w:cs="Arial"/>
                <w:sz w:val="18"/>
                <w:szCs w:val="18"/>
              </w:rPr>
              <w:br/>
              <w:t>(1 т груза)</w:t>
            </w:r>
            <w:r w:rsidRPr="00D90610">
              <w:rPr>
                <w:rFonts w:ascii="Arial" w:hAnsi="Arial" w:cs="Arial"/>
                <w:i/>
                <w:iCs/>
                <w:sz w:val="14"/>
                <w:szCs w:val="14"/>
              </w:rPr>
              <w:br/>
              <w:t>НР 0% от ФОТ</w:t>
            </w:r>
            <w:r w:rsidRPr="00D90610">
              <w:rPr>
                <w:rFonts w:ascii="Arial" w:hAnsi="Arial" w:cs="Arial"/>
                <w:i/>
                <w:iCs/>
                <w:sz w:val="14"/>
                <w:szCs w:val="14"/>
              </w:rPr>
              <w:br/>
              <w:t xml:space="preserve">СП 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275,04</w:t>
            </w:r>
            <w:r w:rsidRPr="00D90610">
              <w:rPr>
                <w:rFonts w:ascii="Arial" w:hAnsi="Arial" w:cs="Arial"/>
                <w:i/>
                <w:iCs/>
                <w:sz w:val="14"/>
                <w:szCs w:val="14"/>
              </w:rPr>
              <w:br/>
              <w:t>171,9*1,6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3,86</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1061,65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1061,65</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35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8</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ФЕР01-02-057-01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Доработка грунта вручную в траншеях глубиной до 2 м без креплений с откосами, группа грунтов: 1</w:t>
            </w:r>
            <w:r w:rsidRPr="00D90610">
              <w:rPr>
                <w:rFonts w:ascii="Arial" w:hAnsi="Arial" w:cs="Arial"/>
                <w:sz w:val="18"/>
                <w:szCs w:val="18"/>
              </w:rPr>
              <w:br/>
              <w:t>(100 м3 грунта)</w:t>
            </w:r>
            <w:r w:rsidRPr="00D90610">
              <w:rPr>
                <w:rFonts w:ascii="Arial" w:hAnsi="Arial" w:cs="Arial"/>
                <w:i/>
                <w:iCs/>
                <w:sz w:val="14"/>
                <w:szCs w:val="14"/>
              </w:rPr>
              <w:br/>
              <w:t>НР (57,14 руб.): 84% от ФОТ</w:t>
            </w:r>
            <w:r w:rsidRPr="00D90610">
              <w:rPr>
                <w:rFonts w:ascii="Arial" w:hAnsi="Arial" w:cs="Arial"/>
                <w:i/>
                <w:iCs/>
                <w:sz w:val="14"/>
                <w:szCs w:val="14"/>
              </w:rPr>
              <w:br/>
              <w:t xml:space="preserve">СП (30,61 руб.): 45%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0,0739</w:t>
            </w:r>
            <w:r w:rsidRPr="00D90610">
              <w:rPr>
                <w:rFonts w:ascii="Arial" w:hAnsi="Arial" w:cs="Arial"/>
                <w:i/>
                <w:iCs/>
                <w:sz w:val="14"/>
                <w:szCs w:val="14"/>
              </w:rPr>
              <w:br/>
              <w:t>7,39/100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920,4</w:t>
            </w:r>
            <w:r w:rsidRPr="00D90610">
              <w:rPr>
                <w:rFonts w:ascii="Arial" w:hAnsi="Arial" w:cs="Arial"/>
                <w:sz w:val="16"/>
                <w:szCs w:val="16"/>
              </w:rPr>
              <w:br/>
              <w:t>920,4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68,02</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68,02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8,72</w:t>
            </w:r>
          </w:p>
        </w:tc>
      </w:tr>
      <w:tr w:rsidR="00D90610" w:rsidRPr="00D90610" w:rsidTr="00D90610">
        <w:trPr>
          <w:trHeight w:val="383"/>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lastRenderedPageBreak/>
              <w:t xml:space="preserve">                                       Дорожная одежда</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9</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ФЕР27-04-001-01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подстилающих и выравнивающих слоев оснований: из песка</w:t>
            </w:r>
            <w:r w:rsidRPr="00D90610">
              <w:rPr>
                <w:rFonts w:ascii="Arial" w:hAnsi="Arial" w:cs="Arial"/>
                <w:sz w:val="18"/>
                <w:szCs w:val="18"/>
              </w:rPr>
              <w:br/>
              <w:t>(100 м3 материала основания (в плотном теле))</w:t>
            </w:r>
            <w:r w:rsidRPr="00D90610">
              <w:rPr>
                <w:rFonts w:ascii="Arial" w:hAnsi="Arial" w:cs="Arial"/>
                <w:i/>
                <w:iCs/>
                <w:sz w:val="14"/>
                <w:szCs w:val="14"/>
              </w:rPr>
              <w:br/>
              <w:t>НР (803,39 руб.): 149% от ФОТ</w:t>
            </w:r>
            <w:r w:rsidRPr="00D90610">
              <w:rPr>
                <w:rFonts w:ascii="Arial" w:hAnsi="Arial" w:cs="Arial"/>
                <w:i/>
                <w:iCs/>
                <w:sz w:val="14"/>
                <w:szCs w:val="14"/>
              </w:rPr>
              <w:br/>
              <w:t xml:space="preserve">СП (512,23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1,776</w:t>
            </w:r>
            <w:r w:rsidRPr="00D90610">
              <w:rPr>
                <w:rFonts w:ascii="Arial" w:hAnsi="Arial" w:cs="Arial"/>
                <w:i/>
                <w:iCs/>
                <w:sz w:val="14"/>
                <w:szCs w:val="14"/>
              </w:rPr>
              <w:br/>
              <w:t>592*0,3/100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2281,99</w:t>
            </w:r>
            <w:r w:rsidRPr="00D90610">
              <w:rPr>
                <w:rFonts w:ascii="Arial" w:hAnsi="Arial" w:cs="Arial"/>
                <w:sz w:val="16"/>
                <w:szCs w:val="16"/>
              </w:rPr>
              <w:br/>
              <w:t>126,07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2143,72</w:t>
            </w:r>
            <w:r w:rsidRPr="00D90610">
              <w:rPr>
                <w:rFonts w:ascii="Arial" w:hAnsi="Arial" w:cs="Arial"/>
                <w:sz w:val="16"/>
                <w:szCs w:val="16"/>
              </w:rPr>
              <w:br/>
              <w:t>177,53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12,2</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4052,81</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223,9</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3807,25</w:t>
            </w:r>
            <w:r w:rsidRPr="00D90610">
              <w:rPr>
                <w:rFonts w:ascii="Arial" w:hAnsi="Arial" w:cs="Arial"/>
                <w:sz w:val="16"/>
                <w:szCs w:val="16"/>
              </w:rPr>
              <w:br/>
              <w:t>315,29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21,66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15,72</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27,92</w:t>
            </w:r>
          </w:p>
        </w:tc>
      </w:tr>
      <w:tr w:rsidR="00D90610" w:rsidRPr="00D90610" w:rsidTr="00D90610">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10</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ФССЦ-408-0122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Песок природный для строительных: работ средний</w:t>
            </w:r>
            <w:r w:rsidRPr="00D90610">
              <w:rPr>
                <w:rFonts w:ascii="Arial" w:hAnsi="Arial" w:cs="Arial"/>
                <w:sz w:val="18"/>
                <w:szCs w:val="18"/>
              </w:rPr>
              <w:br/>
              <w:t>(м3)</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195,36</w:t>
            </w:r>
            <w:r w:rsidRPr="00D90610">
              <w:rPr>
                <w:rFonts w:ascii="Arial" w:hAnsi="Arial" w:cs="Arial"/>
                <w:i/>
                <w:iCs/>
                <w:sz w:val="14"/>
                <w:szCs w:val="14"/>
              </w:rPr>
              <w:br/>
              <w:t>592*0,3*1,1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55,26</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10795,59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10795,59</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11</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ФЕР27-04-006-03</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D90610">
              <w:rPr>
                <w:rFonts w:ascii="Arial" w:hAnsi="Arial" w:cs="Arial"/>
                <w:sz w:val="18"/>
                <w:szCs w:val="18"/>
              </w:rPr>
              <w:t>2</w:t>
            </w:r>
            <w:proofErr w:type="gramEnd"/>
            <w:r w:rsidRPr="00D90610">
              <w:rPr>
                <w:rFonts w:ascii="Arial" w:hAnsi="Arial" w:cs="Arial"/>
                <w:sz w:val="18"/>
                <w:szCs w:val="18"/>
              </w:rPr>
              <w:t>): нижнего слоя двухслойных</w:t>
            </w:r>
            <w:r w:rsidRPr="00D90610">
              <w:rPr>
                <w:rFonts w:ascii="Arial" w:hAnsi="Arial" w:cs="Arial"/>
                <w:sz w:val="18"/>
                <w:szCs w:val="18"/>
              </w:rPr>
              <w:br/>
              <w:t>(1000 м2 основания)</w:t>
            </w:r>
            <w:r w:rsidRPr="00D90610">
              <w:rPr>
                <w:rFonts w:ascii="Arial" w:hAnsi="Arial" w:cs="Arial"/>
                <w:i/>
                <w:iCs/>
                <w:sz w:val="14"/>
                <w:szCs w:val="14"/>
              </w:rPr>
              <w:br/>
              <w:t>НР (574,14 руб.): 149% от ФОТ</w:t>
            </w:r>
            <w:r w:rsidRPr="00D90610">
              <w:rPr>
                <w:rFonts w:ascii="Arial" w:hAnsi="Arial" w:cs="Arial"/>
                <w:i/>
                <w:iCs/>
                <w:sz w:val="14"/>
                <w:szCs w:val="14"/>
              </w:rPr>
              <w:br/>
              <w:t>СП (366,06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22804,16</w:t>
            </w:r>
            <w:r w:rsidRPr="00D90610">
              <w:rPr>
                <w:rFonts w:ascii="Arial" w:hAnsi="Arial" w:cs="Arial"/>
                <w:sz w:val="16"/>
                <w:szCs w:val="16"/>
              </w:rPr>
              <w:br/>
              <w:t>270,84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3017,52</w:t>
            </w:r>
            <w:r w:rsidRPr="00D90610">
              <w:rPr>
                <w:rFonts w:ascii="Arial" w:hAnsi="Arial" w:cs="Arial"/>
                <w:sz w:val="16"/>
                <w:szCs w:val="16"/>
              </w:rPr>
              <w:br/>
              <w:t>380,05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19515,8</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13500,06</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160,34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1786,37</w:t>
            </w:r>
            <w:r w:rsidRPr="00D90610">
              <w:rPr>
                <w:rFonts w:ascii="Arial" w:hAnsi="Arial" w:cs="Arial"/>
                <w:sz w:val="16"/>
                <w:szCs w:val="16"/>
              </w:rPr>
              <w:br/>
              <w:t>224,99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11553,35</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33,15</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19,62</w:t>
            </w:r>
          </w:p>
        </w:tc>
      </w:tr>
      <w:tr w:rsidR="00D90610" w:rsidRPr="00D90610" w:rsidTr="00D90610">
        <w:trPr>
          <w:trHeight w:val="198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12</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ФЕР27-04-006-04</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 каждый 1 см изменения толщины слоя добавлять или исключать к расценкам 27-04-006-01, 27-04-006-02, 27-04-006-03</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основания)</w:t>
            </w:r>
            <w:r w:rsidRPr="00D90610">
              <w:rPr>
                <w:rFonts w:ascii="Arial" w:hAnsi="Arial" w:cs="Arial"/>
                <w:i/>
                <w:iCs/>
                <w:sz w:val="14"/>
                <w:szCs w:val="14"/>
              </w:rPr>
              <w:br/>
              <w:t xml:space="preserve">(до 20 см ПЗ=5 (ОЗП=5; ЭМ=5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ЗПМ=5; МАТ=5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ТЗ=5; ТЗМ=5))</w:t>
            </w:r>
            <w:r w:rsidRPr="00D90610">
              <w:rPr>
                <w:rFonts w:ascii="Arial" w:hAnsi="Arial" w:cs="Arial"/>
                <w:i/>
                <w:iCs/>
                <w:sz w:val="14"/>
                <w:szCs w:val="14"/>
              </w:rPr>
              <w:br/>
              <w:t>НР (132,97 руб.): 149% от ФОТ</w:t>
            </w:r>
            <w:r w:rsidRPr="00D90610">
              <w:rPr>
                <w:rFonts w:ascii="Arial" w:hAnsi="Arial" w:cs="Arial"/>
                <w:i/>
                <w:iCs/>
                <w:sz w:val="14"/>
                <w:szCs w:val="14"/>
              </w:rPr>
              <w:br/>
              <w:t>СП (84,78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7681,05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1192,05</w:t>
            </w:r>
            <w:r w:rsidRPr="00D90610">
              <w:rPr>
                <w:rFonts w:ascii="Arial" w:hAnsi="Arial" w:cs="Arial"/>
                <w:sz w:val="16"/>
                <w:szCs w:val="16"/>
              </w:rPr>
              <w:br/>
              <w:t>150,75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6489</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4547,18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705,69</w:t>
            </w:r>
            <w:r w:rsidRPr="00D90610">
              <w:rPr>
                <w:rFonts w:ascii="Arial" w:hAnsi="Arial" w:cs="Arial"/>
                <w:sz w:val="16"/>
                <w:szCs w:val="16"/>
              </w:rPr>
              <w:br/>
              <w:t>89,24</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3841,49</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13</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ФЕР27-04-006-02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D90610">
              <w:rPr>
                <w:rFonts w:ascii="Arial" w:hAnsi="Arial" w:cs="Arial"/>
                <w:sz w:val="18"/>
                <w:szCs w:val="18"/>
              </w:rPr>
              <w:t>2</w:t>
            </w:r>
            <w:proofErr w:type="gramEnd"/>
            <w:r w:rsidRPr="00D90610">
              <w:rPr>
                <w:rFonts w:ascii="Arial" w:hAnsi="Arial" w:cs="Arial"/>
                <w:sz w:val="18"/>
                <w:szCs w:val="18"/>
              </w:rPr>
              <w:t>): верхнего слоя двухслойных</w:t>
            </w:r>
            <w:r w:rsidRPr="00D90610">
              <w:rPr>
                <w:rFonts w:ascii="Arial" w:hAnsi="Arial" w:cs="Arial"/>
                <w:sz w:val="18"/>
                <w:szCs w:val="18"/>
              </w:rPr>
              <w:br/>
              <w:t>(1000 м2 основания)</w:t>
            </w:r>
            <w:r w:rsidRPr="00D90610">
              <w:rPr>
                <w:rFonts w:ascii="Arial" w:hAnsi="Arial" w:cs="Arial"/>
                <w:i/>
                <w:iCs/>
                <w:sz w:val="14"/>
                <w:szCs w:val="14"/>
              </w:rPr>
              <w:br/>
              <w:t>НР (768,84 руб.): 149% от ФОТ</w:t>
            </w:r>
            <w:r w:rsidRPr="00D90610">
              <w:rPr>
                <w:rFonts w:ascii="Arial" w:hAnsi="Arial" w:cs="Arial"/>
                <w:i/>
                <w:iCs/>
                <w:sz w:val="14"/>
                <w:szCs w:val="14"/>
              </w:rPr>
              <w:br/>
              <w:t>СП (490,2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26732,93</w:t>
            </w:r>
            <w:r w:rsidRPr="00D90610">
              <w:rPr>
                <w:rFonts w:ascii="Arial" w:hAnsi="Arial" w:cs="Arial"/>
                <w:sz w:val="16"/>
                <w:szCs w:val="16"/>
              </w:rPr>
              <w:br/>
              <w:t>299,27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4689,96</w:t>
            </w:r>
            <w:r w:rsidRPr="00D90610">
              <w:rPr>
                <w:rFonts w:ascii="Arial" w:hAnsi="Arial" w:cs="Arial"/>
                <w:sz w:val="16"/>
                <w:szCs w:val="16"/>
              </w:rPr>
              <w:br/>
              <w:t>572,35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21743,7</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15825,89</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177,17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2776,46</w:t>
            </w:r>
            <w:r w:rsidRPr="00D90610">
              <w:rPr>
                <w:rFonts w:ascii="Arial" w:hAnsi="Arial" w:cs="Arial"/>
                <w:sz w:val="16"/>
                <w:szCs w:val="16"/>
              </w:rPr>
              <w:br/>
              <w:t>338,83</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12872,26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36,63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21,69</w:t>
            </w:r>
          </w:p>
        </w:tc>
      </w:tr>
      <w:tr w:rsidR="00D90610" w:rsidRPr="00D90610" w:rsidTr="00D90610">
        <w:trPr>
          <w:trHeight w:val="8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14</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ФЕР27-06-026-01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Розлив вяжущих материалов</w:t>
            </w:r>
            <w:r w:rsidRPr="00D90610">
              <w:rPr>
                <w:rFonts w:ascii="Arial" w:hAnsi="Arial" w:cs="Arial"/>
                <w:sz w:val="18"/>
                <w:szCs w:val="18"/>
              </w:rPr>
              <w:br/>
              <w:t>(1 т)</w:t>
            </w:r>
            <w:r w:rsidRPr="00D90610">
              <w:rPr>
                <w:rFonts w:ascii="Arial" w:hAnsi="Arial" w:cs="Arial"/>
                <w:i/>
                <w:iCs/>
                <w:sz w:val="14"/>
                <w:szCs w:val="14"/>
              </w:rPr>
              <w:br/>
              <w:t>НР (5,05 руб.): 149% от ФОТ</w:t>
            </w:r>
            <w:r w:rsidRPr="00D90610">
              <w:rPr>
                <w:rFonts w:ascii="Arial" w:hAnsi="Arial" w:cs="Arial"/>
                <w:i/>
                <w:iCs/>
                <w:sz w:val="14"/>
                <w:szCs w:val="14"/>
              </w:rPr>
              <w:br/>
              <w:t xml:space="preserve">СП (3,22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0,4736</w:t>
            </w:r>
            <w:r w:rsidRPr="00D90610">
              <w:rPr>
                <w:rFonts w:ascii="Arial" w:hAnsi="Arial" w:cs="Arial"/>
                <w:i/>
                <w:iCs/>
                <w:sz w:val="14"/>
                <w:szCs w:val="14"/>
              </w:rPr>
              <w:br/>
              <w:t>0,8*592/1000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39,1</w:t>
            </w:r>
            <w:r w:rsidRPr="00D90610">
              <w:rPr>
                <w:rFonts w:ascii="Arial" w:hAnsi="Arial" w:cs="Arial"/>
                <w:sz w:val="16"/>
                <w:szCs w:val="16"/>
              </w:rPr>
              <w:br/>
              <w:t>7,15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1532,23</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744,18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18,52</w:t>
            </w:r>
            <w:r w:rsidRPr="00D90610">
              <w:rPr>
                <w:rFonts w:ascii="Arial" w:hAnsi="Arial" w:cs="Arial"/>
                <w:sz w:val="16"/>
                <w:szCs w:val="16"/>
              </w:rPr>
              <w:br/>
              <w:t>3,39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725,66</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lastRenderedPageBreak/>
              <w:t>15</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ФЕР27-06-020-06</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НР (556,22 руб.): 149% от ФОТ</w:t>
            </w:r>
            <w:r w:rsidRPr="00D90610">
              <w:rPr>
                <w:rFonts w:ascii="Arial" w:hAnsi="Arial" w:cs="Arial"/>
                <w:i/>
                <w:iCs/>
                <w:sz w:val="14"/>
                <w:szCs w:val="14"/>
              </w:rPr>
              <w:br/>
              <w:t>СП (354,64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44590,96</w:t>
            </w:r>
            <w:r w:rsidRPr="00D90610">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2380,25</w:t>
            </w:r>
            <w:r w:rsidRPr="00D90610">
              <w:rPr>
                <w:rFonts w:ascii="Arial" w:hAnsi="Arial" w:cs="Arial"/>
                <w:sz w:val="16"/>
                <w:szCs w:val="16"/>
              </w:rPr>
              <w:br/>
              <w:t>262,13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41842,26</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26397,85</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218,12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1409,11</w:t>
            </w:r>
            <w:r w:rsidRPr="00D90610">
              <w:rPr>
                <w:rFonts w:ascii="Arial" w:hAnsi="Arial" w:cs="Arial"/>
                <w:sz w:val="16"/>
                <w:szCs w:val="16"/>
              </w:rPr>
              <w:br/>
              <w:t>155,18</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24770,62</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22,67</w:t>
            </w:r>
          </w:p>
        </w:tc>
      </w:tr>
      <w:tr w:rsidR="00D90610" w:rsidRPr="00D90610" w:rsidTr="00D90610">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16</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ФЕР27-06-021-06</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 каждые 0,5 см изменения толщины покрытия добавлять или исключать: к расценке 27-06-020-06</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 xml:space="preserve">(до 7 см ПЗ=6 (ОЗП=6; ЭМ=6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ЗПМ=6; МАТ=6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ТЗ=6; ТЗМ=6))</w:t>
            </w:r>
            <w:r w:rsidRPr="00D90610">
              <w:rPr>
                <w:rFonts w:ascii="Arial" w:hAnsi="Arial" w:cs="Arial"/>
                <w:i/>
                <w:iCs/>
                <w:sz w:val="14"/>
                <w:szCs w:val="14"/>
              </w:rPr>
              <w:br/>
              <w:t>НР (4,6 руб.): 149% от ФОТ</w:t>
            </w:r>
            <w:r w:rsidRPr="00D90610">
              <w:rPr>
                <w:rFonts w:ascii="Arial" w:hAnsi="Arial" w:cs="Arial"/>
                <w:i/>
                <w:iCs/>
                <w:sz w:val="14"/>
                <w:szCs w:val="14"/>
              </w:rPr>
              <w:br/>
              <w:t>СП (2,94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31478,76</w:t>
            </w:r>
            <w:r w:rsidRPr="00D90610">
              <w:rPr>
                <w:rFonts w:ascii="Arial" w:hAnsi="Arial" w:cs="Arial"/>
                <w:sz w:val="16"/>
                <w:szCs w:val="16"/>
              </w:rPr>
              <w:br/>
              <w:t>5,22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17,52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31456,02</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18635,43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3,09</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10,37</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18621,97</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0,54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0,32</w:t>
            </w:r>
          </w:p>
        </w:tc>
      </w:tr>
      <w:tr w:rsidR="00D90610" w:rsidRPr="00D90610" w:rsidTr="00D90610">
        <w:trPr>
          <w:trHeight w:val="8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17</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ФЕР27-06-026-01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Розлив вяжущих материалов</w:t>
            </w:r>
            <w:r w:rsidRPr="00D90610">
              <w:rPr>
                <w:rFonts w:ascii="Arial" w:hAnsi="Arial" w:cs="Arial"/>
                <w:sz w:val="18"/>
                <w:szCs w:val="18"/>
              </w:rPr>
              <w:br/>
              <w:t>(1 т)</w:t>
            </w:r>
            <w:r w:rsidRPr="00D90610">
              <w:rPr>
                <w:rFonts w:ascii="Arial" w:hAnsi="Arial" w:cs="Arial"/>
                <w:i/>
                <w:iCs/>
                <w:sz w:val="14"/>
                <w:szCs w:val="14"/>
              </w:rPr>
              <w:br/>
              <w:t>НР (1,89 руб.): 149% от ФОТ</w:t>
            </w:r>
            <w:r w:rsidRPr="00D90610">
              <w:rPr>
                <w:rFonts w:ascii="Arial" w:hAnsi="Arial" w:cs="Arial"/>
                <w:i/>
                <w:iCs/>
                <w:sz w:val="14"/>
                <w:szCs w:val="14"/>
              </w:rPr>
              <w:br/>
              <w:t xml:space="preserve">СП (1,21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0,1776</w:t>
            </w:r>
            <w:r w:rsidRPr="00D90610">
              <w:rPr>
                <w:rFonts w:ascii="Arial" w:hAnsi="Arial" w:cs="Arial"/>
                <w:i/>
                <w:iCs/>
                <w:sz w:val="14"/>
                <w:szCs w:val="14"/>
              </w:rPr>
              <w:br/>
              <w:t>0,3*592/1000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39,1</w:t>
            </w:r>
            <w:r w:rsidRPr="00D90610">
              <w:rPr>
                <w:rFonts w:ascii="Arial" w:hAnsi="Arial" w:cs="Arial"/>
                <w:sz w:val="16"/>
                <w:szCs w:val="16"/>
              </w:rPr>
              <w:br/>
              <w:t>7,15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1532,23</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279,07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6,94</w:t>
            </w:r>
            <w:r w:rsidRPr="00D90610">
              <w:rPr>
                <w:rFonts w:ascii="Arial" w:hAnsi="Arial" w:cs="Arial"/>
                <w:sz w:val="16"/>
                <w:szCs w:val="16"/>
              </w:rPr>
              <w:br/>
              <w:t>1,27</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272,13</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18</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ФЕР27-06-020-01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НР (556,57 руб.): 149% от ФОТ</w:t>
            </w:r>
            <w:r w:rsidRPr="00D90610">
              <w:rPr>
                <w:rFonts w:ascii="Arial" w:hAnsi="Arial" w:cs="Arial"/>
                <w:i/>
                <w:iCs/>
                <w:sz w:val="14"/>
                <w:szCs w:val="14"/>
              </w:rPr>
              <w:br/>
              <w:t>СП (354,86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46666,3</w:t>
            </w:r>
            <w:r w:rsidRPr="00D90610">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2386,22</w:t>
            </w:r>
            <w:r w:rsidRPr="00D90610">
              <w:rPr>
                <w:rFonts w:ascii="Arial" w:hAnsi="Arial" w:cs="Arial"/>
                <w:sz w:val="16"/>
                <w:szCs w:val="16"/>
              </w:rPr>
              <w:br/>
              <w:t>262,54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43911,63</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27626,45</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218,12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1412,64</w:t>
            </w:r>
            <w:r w:rsidRPr="00D90610">
              <w:rPr>
                <w:rFonts w:ascii="Arial" w:hAnsi="Arial" w:cs="Arial"/>
                <w:sz w:val="16"/>
                <w:szCs w:val="16"/>
              </w:rPr>
              <w:br/>
              <w:t>155,42</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25995,69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22,67</w:t>
            </w:r>
          </w:p>
        </w:tc>
      </w:tr>
      <w:tr w:rsidR="00D90610" w:rsidRPr="00D90610" w:rsidTr="00D90610">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19</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ФЕР27-06-021-01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 каждые 0,5 см изменения толщины покрытия добавлять или исключать: к расценке 27-06-020-01</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 xml:space="preserve">(до 5 см ПЗ=2 (ОЗП=2; ЭМ=2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ЗПМ=2; МАТ=2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ТЗ=2; ТЗМ=2))</w:t>
            </w:r>
            <w:r w:rsidRPr="00D90610">
              <w:rPr>
                <w:rFonts w:ascii="Arial" w:hAnsi="Arial" w:cs="Arial"/>
                <w:i/>
                <w:iCs/>
                <w:sz w:val="14"/>
                <w:szCs w:val="14"/>
              </w:rPr>
              <w:br/>
              <w:t>НР (1,53 руб.): 149% от ФОТ</w:t>
            </w:r>
            <w:r w:rsidRPr="00D90610">
              <w:rPr>
                <w:rFonts w:ascii="Arial" w:hAnsi="Arial" w:cs="Arial"/>
                <w:i/>
                <w:iCs/>
                <w:sz w:val="14"/>
                <w:szCs w:val="14"/>
              </w:rPr>
              <w:br/>
              <w:t>СП (0,98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0,592</w:t>
            </w:r>
            <w:r w:rsidRPr="00D90610">
              <w:rPr>
                <w:rFonts w:ascii="Arial" w:hAnsi="Arial" w:cs="Arial"/>
                <w:i/>
                <w:iCs/>
                <w:sz w:val="14"/>
                <w:szCs w:val="14"/>
              </w:rPr>
              <w:br/>
              <w:t>592/1000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10951,08</w:t>
            </w:r>
            <w:r w:rsidRPr="00D90610">
              <w:rPr>
                <w:rFonts w:ascii="Arial" w:hAnsi="Arial" w:cs="Arial"/>
                <w:sz w:val="16"/>
                <w:szCs w:val="16"/>
              </w:rPr>
              <w:br/>
              <w:t>1,74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10943,14</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6483,04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1,03</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3,67</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6478,34</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0,18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0,11</w:t>
            </w:r>
          </w:p>
        </w:tc>
      </w:tr>
      <w:tr w:rsidR="00D90610" w:rsidRPr="00D90610" w:rsidTr="00D90610">
        <w:trPr>
          <w:trHeight w:val="383"/>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Бордюрный камень</w:t>
            </w:r>
          </w:p>
        </w:tc>
      </w:tr>
      <w:tr w:rsidR="00D90610" w:rsidRPr="00D90610" w:rsidTr="00D90610">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20</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ФЕР27-02-010-02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Установка бортовых камней бетонных: при других видах покрытий</w:t>
            </w:r>
            <w:r w:rsidRPr="00D90610">
              <w:rPr>
                <w:rFonts w:ascii="Arial" w:hAnsi="Arial" w:cs="Arial"/>
                <w:sz w:val="18"/>
                <w:szCs w:val="18"/>
              </w:rPr>
              <w:br/>
              <w:t>(100 м бортового камня)</w:t>
            </w:r>
            <w:r w:rsidRPr="00D90610">
              <w:rPr>
                <w:rFonts w:ascii="Arial" w:hAnsi="Arial" w:cs="Arial"/>
                <w:i/>
                <w:iCs/>
                <w:sz w:val="14"/>
                <w:szCs w:val="14"/>
              </w:rPr>
              <w:br/>
              <w:t>НР (719,79 руб.): 149% от ФОТ</w:t>
            </w:r>
            <w:r w:rsidRPr="00D90610">
              <w:rPr>
                <w:rFonts w:ascii="Arial" w:hAnsi="Arial" w:cs="Arial"/>
                <w:i/>
                <w:iCs/>
                <w:sz w:val="14"/>
                <w:szCs w:val="14"/>
              </w:rPr>
              <w:br/>
              <w:t xml:space="preserve">СП (458,93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0,74</w:t>
            </w:r>
            <w:r w:rsidRPr="00D90610">
              <w:rPr>
                <w:rFonts w:ascii="Arial" w:hAnsi="Arial" w:cs="Arial"/>
                <w:i/>
                <w:iCs/>
                <w:sz w:val="14"/>
                <w:szCs w:val="14"/>
              </w:rPr>
              <w:br/>
              <w:t>74/100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4413,33</w:t>
            </w:r>
            <w:r w:rsidRPr="00D90610">
              <w:rPr>
                <w:rFonts w:ascii="Arial" w:hAnsi="Arial" w:cs="Arial"/>
                <w:sz w:val="16"/>
                <w:szCs w:val="16"/>
              </w:rPr>
              <w:br/>
              <w:t>643,64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79,64</w:t>
            </w:r>
            <w:r w:rsidRPr="00D90610">
              <w:rPr>
                <w:rFonts w:ascii="Arial" w:hAnsi="Arial" w:cs="Arial"/>
                <w:sz w:val="16"/>
                <w:szCs w:val="16"/>
              </w:rPr>
              <w:br/>
              <w:t>9,18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3690,05</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3265,86</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476,29</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58,93</w:t>
            </w:r>
            <w:r w:rsidRPr="00D90610">
              <w:rPr>
                <w:rFonts w:ascii="Arial" w:hAnsi="Arial" w:cs="Arial"/>
                <w:sz w:val="16"/>
                <w:szCs w:val="16"/>
              </w:rPr>
              <w:br/>
              <w:t>6,79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2730,64</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76,08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56,3</w:t>
            </w:r>
          </w:p>
        </w:tc>
      </w:tr>
      <w:tr w:rsidR="00D90610" w:rsidRPr="00D90610" w:rsidTr="00D90610">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21</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ФССЦ-403-8021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Камни бортовые: БР 100.30.15 /бетон В30 (М400), объем 0,043 м3/ (ГОСТ 6665-91)</w:t>
            </w:r>
            <w:r w:rsidRPr="00D90610">
              <w:rPr>
                <w:rFonts w:ascii="Arial" w:hAnsi="Arial" w:cs="Arial"/>
                <w:sz w:val="18"/>
                <w:szCs w:val="18"/>
              </w:rPr>
              <w:br/>
              <w:t>(шт.)</w:t>
            </w:r>
          </w:p>
        </w:tc>
        <w:tc>
          <w:tcPr>
            <w:tcW w:w="1798"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74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63,12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63,12</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4670,88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4670,88</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lastRenderedPageBreak/>
              <w:t xml:space="preserve">Итого прямые затраты по разделу в </w:t>
            </w:r>
            <w:proofErr w:type="gramStart"/>
            <w:r w:rsidRPr="00D90610">
              <w:rPr>
                <w:rFonts w:ascii="Arial" w:hAnsi="Arial" w:cs="Arial"/>
                <w:sz w:val="18"/>
                <w:szCs w:val="18"/>
              </w:rPr>
              <w:t>ценах</w:t>
            </w:r>
            <w:proofErr w:type="gramEnd"/>
            <w:r w:rsidRPr="00D90610">
              <w:rPr>
                <w:rFonts w:ascii="Arial" w:hAnsi="Arial" w:cs="Arial"/>
                <w:sz w:val="18"/>
                <w:szCs w:val="18"/>
              </w:rPr>
              <w:t xml:space="preserve"> 2001г.</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139163,69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1562,79</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14249,87</w:t>
            </w:r>
            <w:r w:rsidRPr="00D90610">
              <w:rPr>
                <w:rFonts w:ascii="Arial" w:hAnsi="Arial" w:cs="Arial"/>
                <w:sz w:val="16"/>
                <w:szCs w:val="16"/>
              </w:rPr>
              <w:br/>
              <w:t>1416,54</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123351,03</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182,17</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Накладные расходы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4325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Сметная прибыль</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2732,08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Итоги по разделу 1 Устройство автомобильной стоянки на 20 машин (S=592 м2)</w:t>
            </w:r>
            <w:proofErr w:type="gramStart"/>
            <w:r w:rsidRPr="00D90610">
              <w:rPr>
                <w:rFonts w:ascii="Arial" w:hAnsi="Arial" w:cs="Arial"/>
                <w:b/>
                <w:bCs/>
                <w:sz w:val="18"/>
                <w:szCs w:val="18"/>
              </w:rPr>
              <w:t xml:space="preserve"> :</w:t>
            </w:r>
            <w:proofErr w:type="gramEnd"/>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 выполняемые механизированным способом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1149,31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2,15</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Перевозка грузов автотранспортом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1336,35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 выполняемые ручным способом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155,77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8,72</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Автомобильные дороги</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143579,34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171,3</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Итого</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146220,77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182,17</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В том числе:</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Материалы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123351,03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Машины и механизмы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14249,87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ФОТ</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2979,33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Накладные расходы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4325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Сметная прибыль</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2732,08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 xml:space="preserve">  Итого по разделу 1 Устройство автомобильной стоянки на 20 машин (S=592 м</w:t>
            </w:r>
            <w:proofErr w:type="gramStart"/>
            <w:r w:rsidRPr="00D90610">
              <w:rPr>
                <w:rFonts w:ascii="Arial" w:hAnsi="Arial" w:cs="Arial"/>
                <w:b/>
                <w:bCs/>
                <w:sz w:val="18"/>
                <w:szCs w:val="18"/>
              </w:rPr>
              <w:t>2</w:t>
            </w:r>
            <w:proofErr w:type="gramEnd"/>
            <w:r w:rsidRPr="00D90610">
              <w:rPr>
                <w:rFonts w:ascii="Arial" w:hAnsi="Arial" w:cs="Arial"/>
                <w:b/>
                <w:bCs/>
                <w:sz w:val="18"/>
                <w:szCs w:val="18"/>
              </w:rPr>
              <w:t>)</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b/>
                <w:bCs/>
                <w:sz w:val="16"/>
                <w:szCs w:val="16"/>
              </w:rPr>
            </w:pPr>
            <w:r w:rsidRPr="00D90610">
              <w:rPr>
                <w:rFonts w:ascii="Arial" w:hAnsi="Arial" w:cs="Arial"/>
                <w:b/>
                <w:bCs/>
                <w:sz w:val="16"/>
                <w:szCs w:val="16"/>
              </w:rPr>
              <w:t>146220,77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b/>
                <w:bCs/>
                <w:sz w:val="16"/>
                <w:szCs w:val="16"/>
              </w:rPr>
            </w:pPr>
            <w:r w:rsidRPr="00D90610">
              <w:rPr>
                <w:rFonts w:ascii="Arial" w:hAnsi="Arial" w:cs="Arial"/>
                <w:b/>
                <w:bCs/>
                <w:sz w:val="16"/>
                <w:szCs w:val="16"/>
              </w:rPr>
              <w:t>182,17</w:t>
            </w:r>
          </w:p>
        </w:tc>
      </w:tr>
      <w:tr w:rsidR="00D90610" w:rsidRPr="00D90610" w:rsidTr="00D90610">
        <w:trPr>
          <w:trHeight w:val="383"/>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20"/>
                <w:szCs w:val="20"/>
              </w:rPr>
            </w:pPr>
            <w:r w:rsidRPr="00D90610">
              <w:rPr>
                <w:rFonts w:ascii="Arial" w:hAnsi="Arial" w:cs="Arial"/>
                <w:b/>
                <w:bCs/>
                <w:sz w:val="20"/>
                <w:szCs w:val="20"/>
              </w:rPr>
              <w:t xml:space="preserve">                                       Раздел 2. Устройство автомобильной стоянки на 18 машин (S=610 м</w:t>
            </w:r>
            <w:proofErr w:type="gramStart"/>
            <w:r w:rsidRPr="00D90610">
              <w:rPr>
                <w:rFonts w:ascii="Arial" w:hAnsi="Arial" w:cs="Arial"/>
                <w:b/>
                <w:bCs/>
                <w:sz w:val="20"/>
                <w:szCs w:val="20"/>
              </w:rPr>
              <w:t>2</w:t>
            </w:r>
            <w:proofErr w:type="gramEnd"/>
            <w:r w:rsidRPr="00D90610">
              <w:rPr>
                <w:rFonts w:ascii="Arial" w:hAnsi="Arial" w:cs="Arial"/>
                <w:b/>
                <w:bCs/>
                <w:sz w:val="20"/>
                <w:szCs w:val="20"/>
              </w:rPr>
              <w:t>)</w:t>
            </w:r>
          </w:p>
        </w:tc>
      </w:tr>
      <w:tr w:rsidR="00D90610" w:rsidRPr="00D90610" w:rsidTr="00D90610">
        <w:trPr>
          <w:trHeight w:val="383"/>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22</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ФЕР01-01-030-01</w:t>
            </w:r>
            <w:proofErr w:type="gramStart"/>
            <w:r w:rsidRPr="00D90610">
              <w:rPr>
                <w:rFonts w:ascii="Arial" w:hAnsi="Arial" w:cs="Arial"/>
                <w:i/>
                <w:iCs/>
                <w:sz w:val="18"/>
                <w:szCs w:val="18"/>
              </w:rPr>
              <w:br/>
              <w:t>П</w:t>
            </w:r>
            <w:proofErr w:type="gramEnd"/>
            <w:r w:rsidRPr="00D90610">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Устройство корыта под проезды - Разработка грунта с перемещением до 10 м бульдозерами мощностью: 59 кВт (80 </w:t>
            </w:r>
            <w:proofErr w:type="spellStart"/>
            <w:r w:rsidRPr="00D90610">
              <w:rPr>
                <w:rFonts w:ascii="Arial" w:hAnsi="Arial" w:cs="Arial"/>
                <w:sz w:val="18"/>
                <w:szCs w:val="18"/>
              </w:rPr>
              <w:t>л.с</w:t>
            </w:r>
            <w:proofErr w:type="spellEnd"/>
            <w:r w:rsidRPr="00D90610">
              <w:rPr>
                <w:rFonts w:ascii="Arial" w:hAnsi="Arial" w:cs="Arial"/>
                <w:sz w:val="18"/>
                <w:szCs w:val="18"/>
              </w:rPr>
              <w:t>.), группа грунтов 1</w:t>
            </w:r>
            <w:r w:rsidRPr="00D90610">
              <w:rPr>
                <w:rFonts w:ascii="Arial" w:hAnsi="Arial" w:cs="Arial"/>
                <w:sz w:val="18"/>
                <w:szCs w:val="18"/>
              </w:rPr>
              <w:br/>
              <w:t>(1000 м3 грунта)</w:t>
            </w:r>
            <w:r w:rsidRPr="00D90610">
              <w:rPr>
                <w:rFonts w:ascii="Arial" w:hAnsi="Arial" w:cs="Arial"/>
                <w:i/>
                <w:iCs/>
                <w:sz w:val="14"/>
                <w:szCs w:val="14"/>
              </w:rPr>
              <w:br/>
              <w:t>НР (22,17 руб.): 100% от ФОТ</w:t>
            </w:r>
            <w:r w:rsidRPr="00D90610">
              <w:rPr>
                <w:rFonts w:ascii="Arial" w:hAnsi="Arial" w:cs="Arial"/>
                <w:i/>
                <w:iCs/>
                <w:sz w:val="14"/>
                <w:szCs w:val="14"/>
              </w:rPr>
              <w:br/>
              <w:t xml:space="preserve">СП (11,09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0,17661</w:t>
            </w:r>
            <w:r w:rsidRPr="00D90610">
              <w:rPr>
                <w:rFonts w:ascii="Arial" w:hAnsi="Arial" w:cs="Arial"/>
                <w:i/>
                <w:iCs/>
                <w:sz w:val="14"/>
                <w:szCs w:val="14"/>
              </w:rPr>
              <w:br/>
              <w:t>176,61/1000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643,47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643,47</w:t>
            </w:r>
            <w:r w:rsidRPr="00D90610">
              <w:rPr>
                <w:rFonts w:ascii="Arial" w:hAnsi="Arial" w:cs="Arial"/>
                <w:sz w:val="16"/>
                <w:szCs w:val="16"/>
              </w:rPr>
              <w:br/>
              <w:t>125,51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113,64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113,64</w:t>
            </w:r>
            <w:r w:rsidRPr="00D90610">
              <w:rPr>
                <w:rFonts w:ascii="Arial" w:hAnsi="Arial" w:cs="Arial"/>
                <w:sz w:val="16"/>
                <w:szCs w:val="16"/>
              </w:rPr>
              <w:br/>
              <w:t>22,17</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23</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ФЕР01-01-031-01</w:t>
            </w:r>
            <w:proofErr w:type="gramStart"/>
            <w:r w:rsidRPr="00D90610">
              <w:rPr>
                <w:rFonts w:ascii="Arial" w:hAnsi="Arial" w:cs="Arial"/>
                <w:i/>
                <w:iCs/>
                <w:sz w:val="18"/>
                <w:szCs w:val="18"/>
              </w:rPr>
              <w:br/>
              <w:t>П</w:t>
            </w:r>
            <w:proofErr w:type="gramEnd"/>
            <w:r w:rsidRPr="00D90610">
              <w:rPr>
                <w:rFonts w:ascii="Arial" w:hAnsi="Arial" w:cs="Arial"/>
                <w:i/>
                <w:iCs/>
                <w:sz w:val="18"/>
                <w:szCs w:val="18"/>
              </w:rPr>
              <w:t>рименительно</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Срезка растительного грунта - Разработка грунта с перемещением до 10 м бульдозерами мощностью: 96 кВт (130 </w:t>
            </w:r>
            <w:proofErr w:type="spellStart"/>
            <w:r w:rsidRPr="00D90610">
              <w:rPr>
                <w:rFonts w:ascii="Arial" w:hAnsi="Arial" w:cs="Arial"/>
                <w:sz w:val="18"/>
                <w:szCs w:val="18"/>
              </w:rPr>
              <w:t>л.с</w:t>
            </w:r>
            <w:proofErr w:type="spellEnd"/>
            <w:r w:rsidRPr="00D90610">
              <w:rPr>
                <w:rFonts w:ascii="Arial" w:hAnsi="Arial" w:cs="Arial"/>
                <w:sz w:val="18"/>
                <w:szCs w:val="18"/>
              </w:rPr>
              <w:t>.), группа грунтов 1</w:t>
            </w:r>
            <w:r w:rsidRPr="00D90610">
              <w:rPr>
                <w:rFonts w:ascii="Arial" w:hAnsi="Arial" w:cs="Arial"/>
                <w:sz w:val="18"/>
                <w:szCs w:val="18"/>
              </w:rPr>
              <w:br/>
              <w:t>(1000 м3 грунта)</w:t>
            </w:r>
            <w:r w:rsidRPr="00D90610">
              <w:rPr>
                <w:rFonts w:ascii="Arial" w:hAnsi="Arial" w:cs="Arial"/>
                <w:i/>
                <w:iCs/>
                <w:sz w:val="14"/>
                <w:szCs w:val="14"/>
              </w:rPr>
              <w:br/>
              <w:t>НР (7,97 руб.): 100% от ФОТ</w:t>
            </w:r>
            <w:r w:rsidRPr="00D90610">
              <w:rPr>
                <w:rFonts w:ascii="Arial" w:hAnsi="Arial" w:cs="Arial"/>
                <w:i/>
                <w:iCs/>
                <w:sz w:val="14"/>
                <w:szCs w:val="14"/>
              </w:rPr>
              <w:br/>
              <w:t xml:space="preserve">СП (3,99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0,061</w:t>
            </w:r>
            <w:r w:rsidRPr="00D90610">
              <w:rPr>
                <w:rFonts w:ascii="Arial" w:hAnsi="Arial" w:cs="Arial"/>
                <w:i/>
                <w:iCs/>
                <w:sz w:val="14"/>
                <w:szCs w:val="14"/>
              </w:rPr>
              <w:br/>
              <w:t>61/1000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910,4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910,4</w:t>
            </w:r>
            <w:r w:rsidRPr="00D90610">
              <w:rPr>
                <w:rFonts w:ascii="Arial" w:hAnsi="Arial" w:cs="Arial"/>
                <w:sz w:val="16"/>
                <w:szCs w:val="16"/>
              </w:rPr>
              <w:br/>
              <w:t>130,68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55,53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55,53</w:t>
            </w:r>
            <w:r w:rsidRPr="00D90610">
              <w:rPr>
                <w:rFonts w:ascii="Arial" w:hAnsi="Arial" w:cs="Arial"/>
                <w:sz w:val="16"/>
                <w:szCs w:val="16"/>
              </w:rPr>
              <w:br/>
              <w:t>7,97</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24</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ФЕР01-01-031-09</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При перемещении грунта на каждые последующие 10 м добавлять: к расценке 01-01-031-01</w:t>
            </w:r>
            <w:r w:rsidRPr="00D90610">
              <w:rPr>
                <w:rFonts w:ascii="Arial" w:hAnsi="Arial" w:cs="Arial"/>
                <w:sz w:val="18"/>
                <w:szCs w:val="18"/>
              </w:rPr>
              <w:br/>
              <w:t>(1000 м3 грунта)</w:t>
            </w:r>
            <w:r w:rsidRPr="00D90610">
              <w:rPr>
                <w:rFonts w:ascii="Arial" w:hAnsi="Arial" w:cs="Arial"/>
                <w:i/>
                <w:iCs/>
                <w:sz w:val="14"/>
                <w:szCs w:val="14"/>
              </w:rPr>
              <w:br/>
              <w:t xml:space="preserve">(ПЗ=2 (ОЗП=2; ЭМ=2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ЗПМ=2; МАТ=2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ТЗ=2; ТЗМ=2))</w:t>
            </w:r>
            <w:r w:rsidRPr="00D90610">
              <w:rPr>
                <w:rFonts w:ascii="Arial" w:hAnsi="Arial" w:cs="Arial"/>
                <w:i/>
                <w:iCs/>
                <w:sz w:val="14"/>
                <w:szCs w:val="14"/>
              </w:rPr>
              <w:br/>
              <w:t>НР (13,41 руб.): 100% от ФОТ</w:t>
            </w:r>
            <w:r w:rsidRPr="00D90610">
              <w:rPr>
                <w:rFonts w:ascii="Arial" w:hAnsi="Arial" w:cs="Arial"/>
                <w:i/>
                <w:iCs/>
                <w:sz w:val="14"/>
                <w:szCs w:val="14"/>
              </w:rPr>
              <w:br/>
              <w:t xml:space="preserve">СП (6,71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0,061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1531,14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1531,14</w:t>
            </w:r>
            <w:r w:rsidRPr="00D90610">
              <w:rPr>
                <w:rFonts w:ascii="Arial" w:hAnsi="Arial" w:cs="Arial"/>
                <w:sz w:val="16"/>
                <w:szCs w:val="16"/>
              </w:rPr>
              <w:br/>
              <w:t>219,78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93,4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93,4</w:t>
            </w:r>
            <w:r w:rsidRPr="00D90610">
              <w:rPr>
                <w:rFonts w:ascii="Arial" w:hAnsi="Arial" w:cs="Arial"/>
                <w:sz w:val="16"/>
                <w:szCs w:val="16"/>
              </w:rPr>
              <w:br/>
              <w:t>13,41</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lastRenderedPageBreak/>
              <w:t>25</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ФЕР01-01-013-07</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Погрузка растительного грунта - Разработка грунта с погрузкой на автомобили-самосвалы экскаваторами с ковшом вместимостью: 0,65 (0,5-1) м3, группа грунтов 1</w:t>
            </w:r>
            <w:r w:rsidRPr="00D90610">
              <w:rPr>
                <w:rFonts w:ascii="Arial" w:hAnsi="Arial" w:cs="Arial"/>
                <w:sz w:val="18"/>
                <w:szCs w:val="18"/>
              </w:rPr>
              <w:br/>
              <w:t>(1000 м3 грунта)</w:t>
            </w:r>
            <w:r w:rsidRPr="00D90610">
              <w:rPr>
                <w:rFonts w:ascii="Arial" w:hAnsi="Arial" w:cs="Arial"/>
                <w:i/>
                <w:iCs/>
                <w:sz w:val="14"/>
                <w:szCs w:val="14"/>
              </w:rPr>
              <w:br/>
              <w:t>НР (26,58 руб.): 100% от ФОТ</w:t>
            </w:r>
            <w:r w:rsidRPr="00D90610">
              <w:rPr>
                <w:rFonts w:ascii="Arial" w:hAnsi="Arial" w:cs="Arial"/>
                <w:i/>
                <w:iCs/>
                <w:sz w:val="14"/>
                <w:szCs w:val="14"/>
              </w:rPr>
              <w:br/>
              <w:t xml:space="preserve">СП (13,29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0,061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2946,59</w:t>
            </w:r>
            <w:r w:rsidRPr="00D90610">
              <w:rPr>
                <w:rFonts w:ascii="Arial" w:hAnsi="Arial" w:cs="Arial"/>
                <w:sz w:val="16"/>
                <w:szCs w:val="16"/>
              </w:rPr>
              <w:br/>
              <w:t>72,38</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2870,96</w:t>
            </w:r>
            <w:r w:rsidRPr="00D90610">
              <w:rPr>
                <w:rFonts w:ascii="Arial" w:hAnsi="Arial" w:cs="Arial"/>
                <w:sz w:val="16"/>
                <w:szCs w:val="16"/>
              </w:rPr>
              <w:br/>
              <w:t>363,29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3,25</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179,74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4,42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175,13</w:t>
            </w:r>
            <w:r w:rsidRPr="00D90610">
              <w:rPr>
                <w:rFonts w:ascii="Arial" w:hAnsi="Arial" w:cs="Arial"/>
                <w:sz w:val="16"/>
                <w:szCs w:val="16"/>
              </w:rPr>
              <w:br/>
              <w:t>22,16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0,19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9,28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0,57</w:t>
            </w:r>
          </w:p>
        </w:tc>
      </w:tr>
      <w:tr w:rsidR="00D90610" w:rsidRPr="00D90610" w:rsidTr="00D90610">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26</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ФЕР01-01-013-07</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Погрузка грунта при разработке для корыта под проезды - Разработка грунта с погрузкой на автомобили-самосвалы экскаваторами с ковшом вместимостью: 0,65 (0,5-1) м3, группа грунтов 1</w:t>
            </w:r>
            <w:r w:rsidRPr="00D90610">
              <w:rPr>
                <w:rFonts w:ascii="Arial" w:hAnsi="Arial" w:cs="Arial"/>
                <w:sz w:val="18"/>
                <w:szCs w:val="18"/>
              </w:rPr>
              <w:br/>
              <w:t>(1000 м3 грунта)</w:t>
            </w:r>
            <w:r w:rsidRPr="00D90610">
              <w:rPr>
                <w:rFonts w:ascii="Arial" w:hAnsi="Arial" w:cs="Arial"/>
                <w:i/>
                <w:iCs/>
                <w:sz w:val="14"/>
                <w:szCs w:val="14"/>
              </w:rPr>
              <w:br/>
              <w:t>НР (76,94 руб.): 100% от ФОТ</w:t>
            </w:r>
            <w:r w:rsidRPr="00D90610">
              <w:rPr>
                <w:rFonts w:ascii="Arial" w:hAnsi="Arial" w:cs="Arial"/>
                <w:i/>
                <w:iCs/>
                <w:sz w:val="14"/>
                <w:szCs w:val="14"/>
              </w:rPr>
              <w:br/>
              <w:t xml:space="preserve">СП (38,47 руб.): 50%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0,17661</w:t>
            </w:r>
            <w:r w:rsidRPr="00D90610">
              <w:rPr>
                <w:rFonts w:ascii="Arial" w:hAnsi="Arial" w:cs="Arial"/>
                <w:i/>
                <w:iCs/>
                <w:sz w:val="14"/>
                <w:szCs w:val="14"/>
              </w:rPr>
              <w:br/>
              <w:t>176,61/1000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2946,59</w:t>
            </w:r>
            <w:r w:rsidRPr="00D90610">
              <w:rPr>
                <w:rFonts w:ascii="Arial" w:hAnsi="Arial" w:cs="Arial"/>
                <w:sz w:val="16"/>
                <w:szCs w:val="16"/>
              </w:rPr>
              <w:br/>
              <w:t>72,38</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2870,96</w:t>
            </w:r>
            <w:r w:rsidRPr="00D90610">
              <w:rPr>
                <w:rFonts w:ascii="Arial" w:hAnsi="Arial" w:cs="Arial"/>
                <w:sz w:val="16"/>
                <w:szCs w:val="16"/>
              </w:rPr>
              <w:br/>
              <w:t>363,29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3,25</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520,4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12,78</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507,04</w:t>
            </w:r>
            <w:r w:rsidRPr="00D90610">
              <w:rPr>
                <w:rFonts w:ascii="Arial" w:hAnsi="Arial" w:cs="Arial"/>
                <w:sz w:val="16"/>
                <w:szCs w:val="16"/>
              </w:rPr>
              <w:br/>
              <w:t>64,16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0,58</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9,28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1,64</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27</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ФССЦпг-03-21-01-001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Перевозка грузов автомобилями-самосвалами грузоподъемностью 10 т, работающих вне карьера, на расстояние: до 1 км I класс груза</w:t>
            </w:r>
            <w:r w:rsidRPr="00D90610">
              <w:rPr>
                <w:rFonts w:ascii="Arial" w:hAnsi="Arial" w:cs="Arial"/>
                <w:sz w:val="18"/>
                <w:szCs w:val="18"/>
              </w:rPr>
              <w:br/>
              <w:t>(1 т груза)</w:t>
            </w:r>
            <w:r w:rsidRPr="00D90610">
              <w:rPr>
                <w:rFonts w:ascii="Arial" w:hAnsi="Arial" w:cs="Arial"/>
                <w:i/>
                <w:iCs/>
                <w:sz w:val="14"/>
                <w:szCs w:val="14"/>
              </w:rPr>
              <w:br/>
              <w:t>НР 0% от ФОТ</w:t>
            </w:r>
            <w:r w:rsidRPr="00D90610">
              <w:rPr>
                <w:rFonts w:ascii="Arial" w:hAnsi="Arial" w:cs="Arial"/>
                <w:i/>
                <w:iCs/>
                <w:sz w:val="14"/>
                <w:szCs w:val="14"/>
              </w:rPr>
              <w:br/>
              <w:t xml:space="preserve">СП 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97,6</w:t>
            </w:r>
            <w:r w:rsidRPr="00D90610">
              <w:rPr>
                <w:rFonts w:ascii="Arial" w:hAnsi="Arial" w:cs="Arial"/>
                <w:i/>
                <w:iCs/>
                <w:sz w:val="14"/>
                <w:szCs w:val="14"/>
              </w:rPr>
              <w:br/>
              <w:t>61*1,6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2,91</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284,02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284,02</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28</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ФССЦпг-03-21-01-002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Перевозка грузов автомобилями-самосвалами грузоподъемностью 10 т, работающих вне карьера, на расстояние: до 2 км I класс груза</w:t>
            </w:r>
            <w:r w:rsidRPr="00D90610">
              <w:rPr>
                <w:rFonts w:ascii="Arial" w:hAnsi="Arial" w:cs="Arial"/>
                <w:sz w:val="18"/>
                <w:szCs w:val="18"/>
              </w:rPr>
              <w:br/>
              <w:t>(1 т груза)</w:t>
            </w:r>
            <w:r w:rsidRPr="00D90610">
              <w:rPr>
                <w:rFonts w:ascii="Arial" w:hAnsi="Arial" w:cs="Arial"/>
                <w:i/>
                <w:iCs/>
                <w:sz w:val="14"/>
                <w:szCs w:val="14"/>
              </w:rPr>
              <w:br/>
              <w:t>НР 0% от ФОТ</w:t>
            </w:r>
            <w:r w:rsidRPr="00D90610">
              <w:rPr>
                <w:rFonts w:ascii="Arial" w:hAnsi="Arial" w:cs="Arial"/>
                <w:i/>
                <w:iCs/>
                <w:sz w:val="14"/>
                <w:szCs w:val="14"/>
              </w:rPr>
              <w:br/>
              <w:t xml:space="preserve">СП 0%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282,576</w:t>
            </w:r>
            <w:r w:rsidRPr="00D90610">
              <w:rPr>
                <w:rFonts w:ascii="Arial" w:hAnsi="Arial" w:cs="Arial"/>
                <w:i/>
                <w:iCs/>
                <w:sz w:val="14"/>
                <w:szCs w:val="14"/>
              </w:rPr>
              <w:br/>
              <w:t>176,61*1,6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3,86</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1090,74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1090,74</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35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29</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ФЕР01-02-057-01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Доработка грунта вручную в траншеях глубиной до 2 м без креплений с откосами, группа грунтов: 1</w:t>
            </w:r>
            <w:r w:rsidRPr="00D90610">
              <w:rPr>
                <w:rFonts w:ascii="Arial" w:hAnsi="Arial" w:cs="Arial"/>
                <w:sz w:val="18"/>
                <w:szCs w:val="18"/>
              </w:rPr>
              <w:br/>
              <w:t>(100 м3 грунта)</w:t>
            </w:r>
            <w:r w:rsidRPr="00D90610">
              <w:rPr>
                <w:rFonts w:ascii="Arial" w:hAnsi="Arial" w:cs="Arial"/>
                <w:i/>
                <w:iCs/>
                <w:sz w:val="14"/>
                <w:szCs w:val="14"/>
              </w:rPr>
              <w:br/>
              <w:t>НР (58,83 руб.): 84% от ФОТ</w:t>
            </w:r>
            <w:r w:rsidRPr="00D90610">
              <w:rPr>
                <w:rFonts w:ascii="Arial" w:hAnsi="Arial" w:cs="Arial"/>
                <w:i/>
                <w:iCs/>
                <w:sz w:val="14"/>
                <w:szCs w:val="14"/>
              </w:rPr>
              <w:br/>
              <w:t xml:space="preserve">СП (31,52 руб.): 45%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0,0761</w:t>
            </w:r>
            <w:r w:rsidRPr="00D90610">
              <w:rPr>
                <w:rFonts w:ascii="Arial" w:hAnsi="Arial" w:cs="Arial"/>
                <w:i/>
                <w:iCs/>
                <w:sz w:val="14"/>
                <w:szCs w:val="14"/>
              </w:rPr>
              <w:br/>
              <w:t>7,61/100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920,4</w:t>
            </w:r>
            <w:r w:rsidRPr="00D90610">
              <w:rPr>
                <w:rFonts w:ascii="Arial" w:hAnsi="Arial" w:cs="Arial"/>
                <w:sz w:val="16"/>
                <w:szCs w:val="16"/>
              </w:rPr>
              <w:br/>
              <w:t>920,4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70,04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70,04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8,98</w:t>
            </w:r>
          </w:p>
        </w:tc>
      </w:tr>
      <w:tr w:rsidR="00D90610" w:rsidRPr="00D90610" w:rsidTr="00D90610">
        <w:trPr>
          <w:trHeight w:val="383"/>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Дорожная одежда</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30</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ФЕР27-04-001-01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подстилающих и выравнивающих слоев оснований: из песка</w:t>
            </w:r>
            <w:r w:rsidRPr="00D90610">
              <w:rPr>
                <w:rFonts w:ascii="Arial" w:hAnsi="Arial" w:cs="Arial"/>
                <w:sz w:val="18"/>
                <w:szCs w:val="18"/>
              </w:rPr>
              <w:br/>
              <w:t>(100 м3 материала основания (в плотном теле))</w:t>
            </w:r>
            <w:r w:rsidRPr="00D90610">
              <w:rPr>
                <w:rFonts w:ascii="Arial" w:hAnsi="Arial" w:cs="Arial"/>
                <w:i/>
                <w:iCs/>
                <w:sz w:val="14"/>
                <w:szCs w:val="14"/>
              </w:rPr>
              <w:br/>
              <w:t>НР (827,83 руб.): 149% от ФОТ</w:t>
            </w:r>
            <w:r w:rsidRPr="00D90610">
              <w:rPr>
                <w:rFonts w:ascii="Arial" w:hAnsi="Arial" w:cs="Arial"/>
                <w:i/>
                <w:iCs/>
                <w:sz w:val="14"/>
                <w:szCs w:val="14"/>
              </w:rPr>
              <w:br/>
              <w:t xml:space="preserve">СП (527,81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1,83</w:t>
            </w:r>
            <w:r w:rsidRPr="00D90610">
              <w:rPr>
                <w:rFonts w:ascii="Arial" w:hAnsi="Arial" w:cs="Arial"/>
                <w:i/>
                <w:iCs/>
                <w:sz w:val="14"/>
                <w:szCs w:val="14"/>
              </w:rPr>
              <w:br/>
              <w:t>610*0,3/100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2281,99</w:t>
            </w:r>
            <w:r w:rsidRPr="00D90610">
              <w:rPr>
                <w:rFonts w:ascii="Arial" w:hAnsi="Arial" w:cs="Arial"/>
                <w:sz w:val="16"/>
                <w:szCs w:val="16"/>
              </w:rPr>
              <w:br/>
              <w:t>126,07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2143,72</w:t>
            </w:r>
            <w:r w:rsidRPr="00D90610">
              <w:rPr>
                <w:rFonts w:ascii="Arial" w:hAnsi="Arial" w:cs="Arial"/>
                <w:sz w:val="16"/>
                <w:szCs w:val="16"/>
              </w:rPr>
              <w:br/>
              <w:t>177,53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12,2</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4176,04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230,71</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3923,01</w:t>
            </w:r>
            <w:r w:rsidRPr="00D90610">
              <w:rPr>
                <w:rFonts w:ascii="Arial" w:hAnsi="Arial" w:cs="Arial"/>
                <w:sz w:val="16"/>
                <w:szCs w:val="16"/>
              </w:rPr>
              <w:br/>
              <w:t>324,88</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22,32</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15,72</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28,77</w:t>
            </w:r>
          </w:p>
        </w:tc>
      </w:tr>
      <w:tr w:rsidR="00D90610" w:rsidRPr="00D90610" w:rsidTr="00D90610">
        <w:trPr>
          <w:trHeight w:val="72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lastRenderedPageBreak/>
              <w:t>31</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ФССЦ-408-0122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Песок природный для строительных: работ средний</w:t>
            </w:r>
            <w:r w:rsidRPr="00D90610">
              <w:rPr>
                <w:rFonts w:ascii="Arial" w:hAnsi="Arial" w:cs="Arial"/>
                <w:sz w:val="18"/>
                <w:szCs w:val="18"/>
              </w:rPr>
              <w:br/>
              <w:t>(м3)</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201,3</w:t>
            </w:r>
            <w:r w:rsidRPr="00D90610">
              <w:rPr>
                <w:rFonts w:ascii="Arial" w:hAnsi="Arial" w:cs="Arial"/>
                <w:i/>
                <w:iCs/>
                <w:sz w:val="14"/>
                <w:szCs w:val="14"/>
              </w:rPr>
              <w:br/>
              <w:t>610*0,3*1,1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55,26</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11123,84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11123,84</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32</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ФЕР27-04-006-03</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D90610">
              <w:rPr>
                <w:rFonts w:ascii="Arial" w:hAnsi="Arial" w:cs="Arial"/>
                <w:sz w:val="18"/>
                <w:szCs w:val="18"/>
              </w:rPr>
              <w:t>2</w:t>
            </w:r>
            <w:proofErr w:type="gramEnd"/>
            <w:r w:rsidRPr="00D90610">
              <w:rPr>
                <w:rFonts w:ascii="Arial" w:hAnsi="Arial" w:cs="Arial"/>
                <w:sz w:val="18"/>
                <w:szCs w:val="18"/>
              </w:rPr>
              <w:t>): нижнего слоя двухслойных</w:t>
            </w:r>
            <w:r w:rsidRPr="00D90610">
              <w:rPr>
                <w:rFonts w:ascii="Arial" w:hAnsi="Arial" w:cs="Arial"/>
                <w:sz w:val="18"/>
                <w:szCs w:val="18"/>
              </w:rPr>
              <w:br/>
              <w:t>(1000 м2 основания)</w:t>
            </w:r>
            <w:r w:rsidRPr="00D90610">
              <w:rPr>
                <w:rFonts w:ascii="Arial" w:hAnsi="Arial" w:cs="Arial"/>
                <w:i/>
                <w:iCs/>
                <w:sz w:val="14"/>
                <w:szCs w:val="14"/>
              </w:rPr>
              <w:br/>
              <w:t>НР (591,59 руб.): 149% от ФОТ</w:t>
            </w:r>
            <w:r w:rsidRPr="00D90610">
              <w:rPr>
                <w:rFonts w:ascii="Arial" w:hAnsi="Arial" w:cs="Arial"/>
                <w:i/>
                <w:iCs/>
                <w:sz w:val="14"/>
                <w:szCs w:val="14"/>
              </w:rPr>
              <w:br/>
              <w:t>СП (377,19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22804,16</w:t>
            </w:r>
            <w:r w:rsidRPr="00D90610">
              <w:rPr>
                <w:rFonts w:ascii="Arial" w:hAnsi="Arial" w:cs="Arial"/>
                <w:sz w:val="16"/>
                <w:szCs w:val="16"/>
              </w:rPr>
              <w:br/>
              <w:t>270,84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3017,52</w:t>
            </w:r>
            <w:r w:rsidRPr="00D90610">
              <w:rPr>
                <w:rFonts w:ascii="Arial" w:hAnsi="Arial" w:cs="Arial"/>
                <w:sz w:val="16"/>
                <w:szCs w:val="16"/>
              </w:rPr>
              <w:br/>
              <w:t>380,05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19515,8</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13910,54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165,21</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1840,69</w:t>
            </w:r>
            <w:r w:rsidRPr="00D90610">
              <w:rPr>
                <w:rFonts w:ascii="Arial" w:hAnsi="Arial" w:cs="Arial"/>
                <w:sz w:val="16"/>
                <w:szCs w:val="16"/>
              </w:rPr>
              <w:br/>
              <w:t>231,83</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11904,64</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33,15</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20,22</w:t>
            </w:r>
          </w:p>
        </w:tc>
      </w:tr>
      <w:tr w:rsidR="00D90610" w:rsidRPr="00D90610" w:rsidTr="00D90610">
        <w:trPr>
          <w:trHeight w:val="198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33</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ФЕР27-04-006-04</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 каждый 1 см изменения толщины слоя добавлять или исключать к расценкам 27-04-006-01, 27-04-006-02, 27-04-006-03</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основания)</w:t>
            </w:r>
            <w:r w:rsidRPr="00D90610">
              <w:rPr>
                <w:rFonts w:ascii="Arial" w:hAnsi="Arial" w:cs="Arial"/>
                <w:i/>
                <w:iCs/>
                <w:sz w:val="14"/>
                <w:szCs w:val="14"/>
              </w:rPr>
              <w:br/>
              <w:t xml:space="preserve">(до 20 см ПЗ=5 (ОЗП=5; ЭМ=5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ЗПМ=5; МАТ=5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ТЗ=5; ТЗМ=5))</w:t>
            </w:r>
            <w:r w:rsidRPr="00D90610">
              <w:rPr>
                <w:rFonts w:ascii="Arial" w:hAnsi="Arial" w:cs="Arial"/>
                <w:i/>
                <w:iCs/>
                <w:sz w:val="14"/>
                <w:szCs w:val="14"/>
              </w:rPr>
              <w:br/>
              <w:t>НР (137,02 руб.): 149% от ФОТ</w:t>
            </w:r>
            <w:r w:rsidRPr="00D90610">
              <w:rPr>
                <w:rFonts w:ascii="Arial" w:hAnsi="Arial" w:cs="Arial"/>
                <w:i/>
                <w:iCs/>
                <w:sz w:val="14"/>
                <w:szCs w:val="14"/>
              </w:rPr>
              <w:br/>
              <w:t>СП (87,36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7681,05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1192,05</w:t>
            </w:r>
            <w:r w:rsidRPr="00D90610">
              <w:rPr>
                <w:rFonts w:ascii="Arial" w:hAnsi="Arial" w:cs="Arial"/>
                <w:sz w:val="16"/>
                <w:szCs w:val="16"/>
              </w:rPr>
              <w:br/>
              <w:t>150,75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6489</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4685,44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727,15</w:t>
            </w:r>
            <w:r w:rsidRPr="00D90610">
              <w:rPr>
                <w:rFonts w:ascii="Arial" w:hAnsi="Arial" w:cs="Arial"/>
                <w:sz w:val="16"/>
                <w:szCs w:val="16"/>
              </w:rPr>
              <w:br/>
              <w:t>91,96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3958,29</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0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34</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ФЕР27-04-006-02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D90610">
              <w:rPr>
                <w:rFonts w:ascii="Arial" w:hAnsi="Arial" w:cs="Arial"/>
                <w:sz w:val="18"/>
                <w:szCs w:val="18"/>
              </w:rPr>
              <w:t>2</w:t>
            </w:r>
            <w:proofErr w:type="gramEnd"/>
            <w:r w:rsidRPr="00D90610">
              <w:rPr>
                <w:rFonts w:ascii="Arial" w:hAnsi="Arial" w:cs="Arial"/>
                <w:sz w:val="18"/>
                <w:szCs w:val="18"/>
              </w:rPr>
              <w:t>): верхнего слоя двухслойных</w:t>
            </w:r>
            <w:r w:rsidRPr="00D90610">
              <w:rPr>
                <w:rFonts w:ascii="Arial" w:hAnsi="Arial" w:cs="Arial"/>
                <w:sz w:val="18"/>
                <w:szCs w:val="18"/>
              </w:rPr>
              <w:br/>
              <w:t>(1000 м2 основания)</w:t>
            </w:r>
            <w:r w:rsidRPr="00D90610">
              <w:rPr>
                <w:rFonts w:ascii="Arial" w:hAnsi="Arial" w:cs="Arial"/>
                <w:i/>
                <w:iCs/>
                <w:sz w:val="14"/>
                <w:szCs w:val="14"/>
              </w:rPr>
              <w:br/>
              <w:t>НР (792,2 руб.): 149% от ФОТ</w:t>
            </w:r>
            <w:r w:rsidRPr="00D90610">
              <w:rPr>
                <w:rFonts w:ascii="Arial" w:hAnsi="Arial" w:cs="Arial"/>
                <w:i/>
                <w:iCs/>
                <w:sz w:val="14"/>
                <w:szCs w:val="14"/>
              </w:rPr>
              <w:br/>
              <w:t>СП (505,1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26732,93</w:t>
            </w:r>
            <w:r w:rsidRPr="00D90610">
              <w:rPr>
                <w:rFonts w:ascii="Arial" w:hAnsi="Arial" w:cs="Arial"/>
                <w:sz w:val="16"/>
                <w:szCs w:val="16"/>
              </w:rPr>
              <w:br/>
              <w:t>299,27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4689,96</w:t>
            </w:r>
            <w:r w:rsidRPr="00D90610">
              <w:rPr>
                <w:rFonts w:ascii="Arial" w:hAnsi="Arial" w:cs="Arial"/>
                <w:sz w:val="16"/>
                <w:szCs w:val="16"/>
              </w:rPr>
              <w:br/>
              <w:t>572,35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21743,7</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16307,09</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182,55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2860,88</w:t>
            </w:r>
            <w:r w:rsidRPr="00D90610">
              <w:rPr>
                <w:rFonts w:ascii="Arial" w:hAnsi="Arial" w:cs="Arial"/>
                <w:sz w:val="16"/>
                <w:szCs w:val="16"/>
              </w:rPr>
              <w:br/>
              <w:t>349,13</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13263,66</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36,63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22,34</w:t>
            </w:r>
          </w:p>
        </w:tc>
      </w:tr>
      <w:tr w:rsidR="00D90610" w:rsidRPr="00D90610" w:rsidTr="00D90610">
        <w:trPr>
          <w:trHeight w:val="8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35</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ФЕР27-06-026-01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Розлив вяжущих материалов</w:t>
            </w:r>
            <w:r w:rsidRPr="00D90610">
              <w:rPr>
                <w:rFonts w:ascii="Arial" w:hAnsi="Arial" w:cs="Arial"/>
                <w:sz w:val="18"/>
                <w:szCs w:val="18"/>
              </w:rPr>
              <w:br/>
              <w:t>(1 т)</w:t>
            </w:r>
            <w:r w:rsidRPr="00D90610">
              <w:rPr>
                <w:rFonts w:ascii="Arial" w:hAnsi="Arial" w:cs="Arial"/>
                <w:i/>
                <w:iCs/>
                <w:sz w:val="14"/>
                <w:szCs w:val="14"/>
              </w:rPr>
              <w:br/>
              <w:t>НР (5,2 руб.): 149% от ФОТ</w:t>
            </w:r>
            <w:r w:rsidRPr="00D90610">
              <w:rPr>
                <w:rFonts w:ascii="Arial" w:hAnsi="Arial" w:cs="Arial"/>
                <w:i/>
                <w:iCs/>
                <w:sz w:val="14"/>
                <w:szCs w:val="14"/>
              </w:rPr>
              <w:br/>
              <w:t xml:space="preserve">СП (3,32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0,488</w:t>
            </w:r>
            <w:r w:rsidRPr="00D90610">
              <w:rPr>
                <w:rFonts w:ascii="Arial" w:hAnsi="Arial" w:cs="Arial"/>
                <w:i/>
                <w:iCs/>
                <w:sz w:val="14"/>
                <w:szCs w:val="14"/>
              </w:rPr>
              <w:br/>
              <w:t>0,8*610/1000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39,1</w:t>
            </w:r>
            <w:r w:rsidRPr="00D90610">
              <w:rPr>
                <w:rFonts w:ascii="Arial" w:hAnsi="Arial" w:cs="Arial"/>
                <w:sz w:val="16"/>
                <w:szCs w:val="16"/>
              </w:rPr>
              <w:br/>
              <w:t>7,15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1532,23</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766,81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19,08</w:t>
            </w:r>
            <w:r w:rsidRPr="00D90610">
              <w:rPr>
                <w:rFonts w:ascii="Arial" w:hAnsi="Arial" w:cs="Arial"/>
                <w:sz w:val="16"/>
                <w:szCs w:val="16"/>
              </w:rPr>
              <w:br/>
              <w:t>3,49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747,73</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59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36</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ФЕР27-06-020-06</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НР (573,13 руб.): 149% от ФОТ</w:t>
            </w:r>
            <w:r w:rsidRPr="00D90610">
              <w:rPr>
                <w:rFonts w:ascii="Arial" w:hAnsi="Arial" w:cs="Arial"/>
                <w:i/>
                <w:iCs/>
                <w:sz w:val="14"/>
                <w:szCs w:val="14"/>
              </w:rPr>
              <w:br/>
              <w:t>СП (365,42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44590,96</w:t>
            </w:r>
            <w:r w:rsidRPr="00D90610">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2380,25</w:t>
            </w:r>
            <w:r w:rsidRPr="00D90610">
              <w:rPr>
                <w:rFonts w:ascii="Arial" w:hAnsi="Arial" w:cs="Arial"/>
                <w:sz w:val="16"/>
                <w:szCs w:val="16"/>
              </w:rPr>
              <w:br/>
              <w:t>262,13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41842,26</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27200,49</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224,75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1451,95</w:t>
            </w:r>
            <w:r w:rsidRPr="00D90610">
              <w:rPr>
                <w:rFonts w:ascii="Arial" w:hAnsi="Arial" w:cs="Arial"/>
                <w:sz w:val="16"/>
                <w:szCs w:val="16"/>
              </w:rPr>
              <w:br/>
              <w:t>159,90</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25523,79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23,36</w:t>
            </w:r>
          </w:p>
        </w:tc>
      </w:tr>
      <w:tr w:rsidR="00D90610" w:rsidRPr="00D90610" w:rsidTr="00D90610">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lastRenderedPageBreak/>
              <w:t>37</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ФЕР27-06-021-06</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 каждые 0,5 см изменения толщины покрытия добавлять или исключать: к расценке 27-06-020-06</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 xml:space="preserve">(до 7 см ПЗ=6 (ОЗП=6; ЭМ=6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ЗПМ=6; МАТ=6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ТЗ=6; ТЗМ=6))</w:t>
            </w:r>
            <w:r w:rsidRPr="00D90610">
              <w:rPr>
                <w:rFonts w:ascii="Arial" w:hAnsi="Arial" w:cs="Arial"/>
                <w:i/>
                <w:iCs/>
                <w:sz w:val="14"/>
                <w:szCs w:val="14"/>
              </w:rPr>
              <w:br/>
              <w:t>НР (4,74 руб.): 149% от ФОТ</w:t>
            </w:r>
            <w:r w:rsidRPr="00D90610">
              <w:rPr>
                <w:rFonts w:ascii="Arial" w:hAnsi="Arial" w:cs="Arial"/>
                <w:i/>
                <w:iCs/>
                <w:sz w:val="14"/>
                <w:szCs w:val="14"/>
              </w:rPr>
              <w:br/>
              <w:t>СП (3,02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31478,76</w:t>
            </w:r>
            <w:r w:rsidRPr="00D90610">
              <w:rPr>
                <w:rFonts w:ascii="Arial" w:hAnsi="Arial" w:cs="Arial"/>
                <w:sz w:val="16"/>
                <w:szCs w:val="16"/>
              </w:rPr>
              <w:br/>
              <w:t>5,22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17,52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31456,02</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19202,04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3,18</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10,69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19188,17</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0,54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0,33</w:t>
            </w:r>
          </w:p>
        </w:tc>
      </w:tr>
      <w:tr w:rsidR="00D90610" w:rsidRPr="00D90610" w:rsidTr="00D90610">
        <w:trPr>
          <w:trHeight w:val="87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38</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ФЕР27-06-026-01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Розлив вяжущих материалов</w:t>
            </w:r>
            <w:r w:rsidRPr="00D90610">
              <w:rPr>
                <w:rFonts w:ascii="Arial" w:hAnsi="Arial" w:cs="Arial"/>
                <w:sz w:val="18"/>
                <w:szCs w:val="18"/>
              </w:rPr>
              <w:br/>
              <w:t>(1 т)</w:t>
            </w:r>
            <w:r w:rsidRPr="00D90610">
              <w:rPr>
                <w:rFonts w:ascii="Arial" w:hAnsi="Arial" w:cs="Arial"/>
                <w:i/>
                <w:iCs/>
                <w:sz w:val="14"/>
                <w:szCs w:val="14"/>
              </w:rPr>
              <w:br/>
              <w:t>НР (1,95 руб.): 149% от ФОТ</w:t>
            </w:r>
            <w:r w:rsidRPr="00D90610">
              <w:rPr>
                <w:rFonts w:ascii="Arial" w:hAnsi="Arial" w:cs="Arial"/>
                <w:i/>
                <w:iCs/>
                <w:sz w:val="14"/>
                <w:szCs w:val="14"/>
              </w:rPr>
              <w:br/>
              <w:t xml:space="preserve">СП (1,24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0,183</w:t>
            </w:r>
            <w:r w:rsidRPr="00D90610">
              <w:rPr>
                <w:rFonts w:ascii="Arial" w:hAnsi="Arial" w:cs="Arial"/>
                <w:i/>
                <w:iCs/>
                <w:sz w:val="14"/>
                <w:szCs w:val="14"/>
              </w:rPr>
              <w:br/>
              <w:t>0,3*610/1000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1571,33</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39,1</w:t>
            </w:r>
            <w:r w:rsidRPr="00D90610">
              <w:rPr>
                <w:rFonts w:ascii="Arial" w:hAnsi="Arial" w:cs="Arial"/>
                <w:sz w:val="16"/>
                <w:szCs w:val="16"/>
              </w:rPr>
              <w:br/>
              <w:t>7,15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1532,23</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287,55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7,16</w:t>
            </w:r>
            <w:r w:rsidRPr="00D90610">
              <w:rPr>
                <w:rFonts w:ascii="Arial" w:hAnsi="Arial" w:cs="Arial"/>
                <w:sz w:val="16"/>
                <w:szCs w:val="16"/>
              </w:rPr>
              <w:br/>
              <w:t>1,31</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280,39</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183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39</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ФЕР27-06-020-01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НР (573,5 руб.): 149% от ФОТ</w:t>
            </w:r>
            <w:r w:rsidRPr="00D90610">
              <w:rPr>
                <w:rFonts w:ascii="Arial" w:hAnsi="Arial" w:cs="Arial"/>
                <w:i/>
                <w:iCs/>
                <w:sz w:val="14"/>
                <w:szCs w:val="14"/>
              </w:rPr>
              <w:br/>
              <w:t>СП (365,66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46666,3</w:t>
            </w:r>
            <w:r w:rsidRPr="00D90610">
              <w:rPr>
                <w:rFonts w:ascii="Arial" w:hAnsi="Arial" w:cs="Arial"/>
                <w:sz w:val="16"/>
                <w:szCs w:val="16"/>
              </w:rPr>
              <w:br/>
              <w:t>368,45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2386,22</w:t>
            </w:r>
            <w:r w:rsidRPr="00D90610">
              <w:rPr>
                <w:rFonts w:ascii="Arial" w:hAnsi="Arial" w:cs="Arial"/>
                <w:sz w:val="16"/>
                <w:szCs w:val="16"/>
              </w:rPr>
              <w:br/>
              <w:t>262,54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43911,63</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28466,44</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224,75</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1455,59</w:t>
            </w:r>
            <w:r w:rsidRPr="00D90610">
              <w:rPr>
                <w:rFonts w:ascii="Arial" w:hAnsi="Arial" w:cs="Arial"/>
                <w:sz w:val="16"/>
                <w:szCs w:val="16"/>
              </w:rPr>
              <w:br/>
              <w:t>160,15</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26786,1</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38,3</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23,36</w:t>
            </w:r>
          </w:p>
        </w:tc>
      </w:tr>
      <w:tr w:rsidR="00D90610" w:rsidRPr="00D90610" w:rsidTr="00D90610">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40</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ФЕР27-06-021-01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 каждые 0,5 см изменения толщины покрытия добавлять или исключать: к расценке 27-06-020-01</w:t>
            </w:r>
            <w:r w:rsidRPr="00D90610">
              <w:rPr>
                <w:rFonts w:ascii="Arial" w:hAnsi="Arial" w:cs="Arial"/>
                <w:sz w:val="18"/>
                <w:szCs w:val="18"/>
              </w:rPr>
              <w:br/>
              <w:t>(1000 м</w:t>
            </w:r>
            <w:proofErr w:type="gramStart"/>
            <w:r w:rsidRPr="00D90610">
              <w:rPr>
                <w:rFonts w:ascii="Arial" w:hAnsi="Arial" w:cs="Arial"/>
                <w:sz w:val="18"/>
                <w:szCs w:val="18"/>
              </w:rPr>
              <w:t>2</w:t>
            </w:r>
            <w:proofErr w:type="gramEnd"/>
            <w:r w:rsidRPr="00D90610">
              <w:rPr>
                <w:rFonts w:ascii="Arial" w:hAnsi="Arial" w:cs="Arial"/>
                <w:sz w:val="18"/>
                <w:szCs w:val="18"/>
              </w:rPr>
              <w:t xml:space="preserve"> покрытия)</w:t>
            </w:r>
            <w:r w:rsidRPr="00D90610">
              <w:rPr>
                <w:rFonts w:ascii="Arial" w:hAnsi="Arial" w:cs="Arial"/>
                <w:i/>
                <w:iCs/>
                <w:sz w:val="14"/>
                <w:szCs w:val="14"/>
              </w:rPr>
              <w:br/>
              <w:t xml:space="preserve">(до 5 см ПЗ=2 (ОЗП=2; ЭМ=2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xml:space="preserve">.; ЗПМ=2; МАТ=2 к </w:t>
            </w:r>
            <w:proofErr w:type="spellStart"/>
            <w:r w:rsidRPr="00D90610">
              <w:rPr>
                <w:rFonts w:ascii="Arial" w:hAnsi="Arial" w:cs="Arial"/>
                <w:i/>
                <w:iCs/>
                <w:sz w:val="14"/>
                <w:szCs w:val="14"/>
              </w:rPr>
              <w:t>расх</w:t>
            </w:r>
            <w:proofErr w:type="spellEnd"/>
            <w:r w:rsidRPr="00D90610">
              <w:rPr>
                <w:rFonts w:ascii="Arial" w:hAnsi="Arial" w:cs="Arial"/>
                <w:i/>
                <w:iCs/>
                <w:sz w:val="14"/>
                <w:szCs w:val="14"/>
              </w:rPr>
              <w:t>.; ТЗ=2; ТЗМ=2))</w:t>
            </w:r>
            <w:r w:rsidRPr="00D90610">
              <w:rPr>
                <w:rFonts w:ascii="Arial" w:hAnsi="Arial" w:cs="Arial"/>
                <w:i/>
                <w:iCs/>
                <w:sz w:val="14"/>
                <w:szCs w:val="14"/>
              </w:rPr>
              <w:br/>
              <w:t>НР (1,58 руб.): 149% от ФОТ</w:t>
            </w:r>
            <w:r w:rsidRPr="00D90610">
              <w:rPr>
                <w:rFonts w:ascii="Arial" w:hAnsi="Arial" w:cs="Arial"/>
                <w:i/>
                <w:iCs/>
                <w:sz w:val="14"/>
                <w:szCs w:val="14"/>
              </w:rPr>
              <w:br/>
              <w:t>СП (1,01 руб.): 95% от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0,61</w:t>
            </w:r>
            <w:r w:rsidRPr="00D90610">
              <w:rPr>
                <w:rFonts w:ascii="Arial" w:hAnsi="Arial" w:cs="Arial"/>
                <w:i/>
                <w:iCs/>
                <w:sz w:val="14"/>
                <w:szCs w:val="14"/>
              </w:rPr>
              <w:br/>
              <w:t>610/1000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10951,08</w:t>
            </w:r>
            <w:r w:rsidRPr="00D90610">
              <w:rPr>
                <w:rFonts w:ascii="Arial" w:hAnsi="Arial" w:cs="Arial"/>
                <w:sz w:val="16"/>
                <w:szCs w:val="16"/>
              </w:rPr>
              <w:br/>
              <w:t>1,74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10943,14</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6680,16</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1,06</w:t>
            </w:r>
          </w:p>
        </w:tc>
        <w:tc>
          <w:tcPr>
            <w:tcW w:w="926"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3,78</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6675,32</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0,18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0,11</w:t>
            </w:r>
          </w:p>
        </w:tc>
      </w:tr>
      <w:tr w:rsidR="00D90610" w:rsidRPr="00D90610" w:rsidTr="00D90610">
        <w:trPr>
          <w:trHeight w:val="383"/>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Бордюрный камень</w:t>
            </w:r>
          </w:p>
        </w:tc>
      </w:tr>
      <w:tr w:rsidR="00D90610" w:rsidRPr="00D90610" w:rsidTr="00D90610">
        <w:trPr>
          <w:trHeight w:val="111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41</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ФЕР27-02-010-02</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Установка бортовых камней бетонных: при других видах покрытий</w:t>
            </w:r>
            <w:r w:rsidRPr="00D90610">
              <w:rPr>
                <w:rFonts w:ascii="Arial" w:hAnsi="Arial" w:cs="Arial"/>
                <w:sz w:val="18"/>
                <w:szCs w:val="18"/>
              </w:rPr>
              <w:br/>
              <w:t>(100 м бортового камня)</w:t>
            </w:r>
            <w:r w:rsidRPr="00D90610">
              <w:rPr>
                <w:rFonts w:ascii="Arial" w:hAnsi="Arial" w:cs="Arial"/>
                <w:i/>
                <w:iCs/>
                <w:sz w:val="14"/>
                <w:szCs w:val="14"/>
              </w:rPr>
              <w:br/>
              <w:t>НР (836,52 руб.): 149% от ФОТ</w:t>
            </w:r>
            <w:r w:rsidRPr="00D90610">
              <w:rPr>
                <w:rFonts w:ascii="Arial" w:hAnsi="Arial" w:cs="Arial"/>
                <w:i/>
                <w:iCs/>
                <w:sz w:val="14"/>
                <w:szCs w:val="14"/>
              </w:rPr>
              <w:br/>
              <w:t xml:space="preserve">СП (533,35 руб.): 95% </w:t>
            </w:r>
            <w:proofErr w:type="gramStart"/>
            <w:r w:rsidRPr="00D90610">
              <w:rPr>
                <w:rFonts w:ascii="Arial" w:hAnsi="Arial" w:cs="Arial"/>
                <w:i/>
                <w:iCs/>
                <w:sz w:val="14"/>
                <w:szCs w:val="14"/>
              </w:rPr>
              <w:t>от</w:t>
            </w:r>
            <w:proofErr w:type="gramEnd"/>
            <w:r w:rsidRPr="00D90610">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0,86</w:t>
            </w:r>
            <w:r w:rsidRPr="00D90610">
              <w:rPr>
                <w:rFonts w:ascii="Arial" w:hAnsi="Arial" w:cs="Arial"/>
                <w:i/>
                <w:iCs/>
                <w:sz w:val="14"/>
                <w:szCs w:val="14"/>
              </w:rPr>
              <w:br/>
              <w:t>86/100</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4413,33</w:t>
            </w:r>
            <w:r w:rsidRPr="00D90610">
              <w:rPr>
                <w:rFonts w:ascii="Arial" w:hAnsi="Arial" w:cs="Arial"/>
                <w:sz w:val="16"/>
                <w:szCs w:val="16"/>
              </w:rPr>
              <w:br/>
              <w:t>643,64</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79,64</w:t>
            </w:r>
            <w:r w:rsidRPr="00D90610">
              <w:rPr>
                <w:rFonts w:ascii="Arial" w:hAnsi="Arial" w:cs="Arial"/>
                <w:sz w:val="16"/>
                <w:szCs w:val="16"/>
              </w:rPr>
              <w:br/>
              <w:t>9,18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3690,05</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3795,46</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553,53</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68,49</w:t>
            </w:r>
            <w:r w:rsidRPr="00D90610">
              <w:rPr>
                <w:rFonts w:ascii="Arial" w:hAnsi="Arial" w:cs="Arial"/>
                <w:sz w:val="16"/>
                <w:szCs w:val="16"/>
              </w:rPr>
              <w:br/>
              <w:t>7,89</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3173,44</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76,08</w:t>
            </w:r>
          </w:p>
        </w:tc>
        <w:tc>
          <w:tcPr>
            <w:tcW w:w="919"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65,43</w:t>
            </w:r>
          </w:p>
        </w:tc>
      </w:tr>
      <w:tr w:rsidR="00D90610" w:rsidRPr="00D90610" w:rsidTr="00D90610">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42</w:t>
            </w:r>
          </w:p>
        </w:tc>
        <w:tc>
          <w:tcPr>
            <w:tcW w:w="17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ФССЦ-403-8021</w:t>
            </w:r>
          </w:p>
        </w:tc>
        <w:tc>
          <w:tcPr>
            <w:tcW w:w="3635"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Камни бортовые: БР 100.30.15 /бетон В30 (М400), объем 0,043 м3/ (ГОСТ 6665-91)</w:t>
            </w:r>
            <w:r w:rsidRPr="00D90610">
              <w:rPr>
                <w:rFonts w:ascii="Arial" w:hAnsi="Arial" w:cs="Arial"/>
                <w:sz w:val="18"/>
                <w:szCs w:val="18"/>
              </w:rPr>
              <w:br/>
              <w:t>(шт.)</w:t>
            </w:r>
          </w:p>
        </w:tc>
        <w:tc>
          <w:tcPr>
            <w:tcW w:w="1798"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sz w:val="18"/>
                <w:szCs w:val="18"/>
              </w:rPr>
            </w:pPr>
            <w:r w:rsidRPr="00D90610">
              <w:rPr>
                <w:rFonts w:ascii="Arial" w:hAnsi="Arial" w:cs="Arial"/>
                <w:sz w:val="18"/>
                <w:szCs w:val="18"/>
              </w:rPr>
              <w:t>86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63,12</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63,12</w:t>
            </w:r>
          </w:p>
        </w:tc>
        <w:tc>
          <w:tcPr>
            <w:tcW w:w="10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5428,32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5428,32</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Итого прямые затраты по разделу в </w:t>
            </w:r>
            <w:proofErr w:type="gramStart"/>
            <w:r w:rsidRPr="00D90610">
              <w:rPr>
                <w:rFonts w:ascii="Arial" w:hAnsi="Arial" w:cs="Arial"/>
                <w:sz w:val="18"/>
                <w:szCs w:val="18"/>
              </w:rPr>
              <w:t>ценах</w:t>
            </w:r>
            <w:proofErr w:type="gramEnd"/>
            <w:r w:rsidRPr="00D90610">
              <w:rPr>
                <w:rFonts w:ascii="Arial" w:hAnsi="Arial" w:cs="Arial"/>
                <w:sz w:val="18"/>
                <w:szCs w:val="18"/>
              </w:rPr>
              <w:t xml:space="preserve"> 2001г.</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144437,73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1672,98</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14687,97</w:t>
            </w:r>
            <w:r w:rsidRPr="00D90610">
              <w:rPr>
                <w:rFonts w:ascii="Arial" w:hAnsi="Arial" w:cs="Arial"/>
                <w:sz w:val="16"/>
                <w:szCs w:val="16"/>
              </w:rPr>
              <w:br/>
              <w:t>1460,41</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128076,78</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195,11</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Накладные расходы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4551,16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Сметная прибыль</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2875,53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Итоги по разделу 2 Устройство автомобильной стоянки на 18 машин (S=610 м2)</w:t>
            </w:r>
            <w:proofErr w:type="gramStart"/>
            <w:r w:rsidRPr="00D90610">
              <w:rPr>
                <w:rFonts w:ascii="Arial" w:hAnsi="Arial" w:cs="Arial"/>
                <w:b/>
                <w:bCs/>
                <w:sz w:val="18"/>
                <w:szCs w:val="18"/>
              </w:rPr>
              <w:t xml:space="preserve"> :</w:t>
            </w:r>
            <w:proofErr w:type="gramEnd"/>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 выполняемые механизированным способом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1183,32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2,21</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Перевозка грузов автотранспортом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1374,76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lastRenderedPageBreak/>
              <w:t xml:space="preserve">  Земляные работы, выполняемые ручным способом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160,39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8,98</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Автомобильные дороги</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149145,95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183,92</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Итого</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151864,42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195,11</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В том числе:</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Материалы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128076,78</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Машины и механизмы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14687,97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ФОТ</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3133,39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Накладные расходы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4551,16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Сметная прибыль</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2875,53</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 xml:space="preserve">  Итого по разделу 2 Устройство автомобильной стоянки на 18 машин (S=610 м</w:t>
            </w:r>
            <w:proofErr w:type="gramStart"/>
            <w:r w:rsidRPr="00D90610">
              <w:rPr>
                <w:rFonts w:ascii="Arial" w:hAnsi="Arial" w:cs="Arial"/>
                <w:b/>
                <w:bCs/>
                <w:sz w:val="18"/>
                <w:szCs w:val="18"/>
              </w:rPr>
              <w:t>2</w:t>
            </w:r>
            <w:proofErr w:type="gramEnd"/>
            <w:r w:rsidRPr="00D90610">
              <w:rPr>
                <w:rFonts w:ascii="Arial" w:hAnsi="Arial" w:cs="Arial"/>
                <w:b/>
                <w:bCs/>
                <w:sz w:val="18"/>
                <w:szCs w:val="18"/>
              </w:rPr>
              <w:t>)</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b/>
                <w:bCs/>
                <w:sz w:val="16"/>
                <w:szCs w:val="16"/>
              </w:rPr>
            </w:pPr>
            <w:r w:rsidRPr="00D90610">
              <w:rPr>
                <w:rFonts w:ascii="Arial" w:hAnsi="Arial" w:cs="Arial"/>
                <w:b/>
                <w:bCs/>
                <w:sz w:val="16"/>
                <w:szCs w:val="16"/>
              </w:rPr>
              <w:t>151864,42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b/>
                <w:bCs/>
                <w:sz w:val="16"/>
                <w:szCs w:val="16"/>
              </w:rPr>
            </w:pPr>
            <w:r w:rsidRPr="00D90610">
              <w:rPr>
                <w:rFonts w:ascii="Arial" w:hAnsi="Arial" w:cs="Arial"/>
                <w:b/>
                <w:bCs/>
                <w:sz w:val="16"/>
                <w:szCs w:val="16"/>
              </w:rPr>
              <w:t>195,11</w:t>
            </w:r>
          </w:p>
        </w:tc>
      </w:tr>
      <w:tr w:rsidR="00D90610" w:rsidRPr="00D90610" w:rsidTr="00D90610">
        <w:trPr>
          <w:trHeight w:val="255"/>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D90610" w:rsidRPr="00D90610" w:rsidRDefault="00D90610" w:rsidP="00D90610">
            <w:pPr>
              <w:spacing w:after="0"/>
              <w:jc w:val="center"/>
              <w:rPr>
                <w:rFonts w:ascii="Arial" w:hAnsi="Arial" w:cs="Arial"/>
                <w:b/>
                <w:bCs/>
                <w:sz w:val="18"/>
                <w:szCs w:val="18"/>
              </w:rPr>
            </w:pPr>
            <w:r w:rsidRPr="00D90610">
              <w:rPr>
                <w:rFonts w:ascii="Arial" w:hAnsi="Arial" w:cs="Arial"/>
                <w:b/>
                <w:bCs/>
                <w:sz w:val="18"/>
                <w:szCs w:val="18"/>
              </w:rPr>
              <w:t>ИТОГИ ПО СМЕТЕ:</w:t>
            </w:r>
          </w:p>
        </w:tc>
      </w:tr>
      <w:tr w:rsidR="00D90610" w:rsidRPr="00D90610" w:rsidTr="00D90610">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Итого прямые затраты по смете в </w:t>
            </w:r>
            <w:proofErr w:type="gramStart"/>
            <w:r w:rsidRPr="00D90610">
              <w:rPr>
                <w:rFonts w:ascii="Arial" w:hAnsi="Arial" w:cs="Arial"/>
                <w:sz w:val="18"/>
                <w:szCs w:val="18"/>
              </w:rPr>
              <w:t>ценах</w:t>
            </w:r>
            <w:proofErr w:type="gramEnd"/>
            <w:r w:rsidRPr="00D90610">
              <w:rPr>
                <w:rFonts w:ascii="Arial" w:hAnsi="Arial" w:cs="Arial"/>
                <w:sz w:val="18"/>
                <w:szCs w:val="18"/>
              </w:rPr>
              <w:t xml:space="preserve"> 2001г.</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283601,42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3235,77</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28937,84</w:t>
            </w:r>
            <w:r w:rsidRPr="00D90610">
              <w:rPr>
                <w:rFonts w:ascii="Arial" w:hAnsi="Arial" w:cs="Arial"/>
                <w:sz w:val="16"/>
                <w:szCs w:val="16"/>
              </w:rPr>
              <w:br/>
              <w:t>2876,95</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251427,81</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377,28</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Накладные расходы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8876,15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Сметная прибыль</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5607,59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Итоги по смете:</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 выполняемые механизированным способом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2332,62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4,36</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Перевозка грузов автотранспортом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2711,11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Земляные работы, выполняемые ручным способом</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316,16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17,7</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Автомобильные дороги</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292725,27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355,22</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Итого в </w:t>
            </w:r>
            <w:proofErr w:type="gramStart"/>
            <w:r w:rsidRPr="00D90610">
              <w:rPr>
                <w:rFonts w:ascii="Arial" w:hAnsi="Arial" w:cs="Arial"/>
                <w:sz w:val="18"/>
                <w:szCs w:val="18"/>
              </w:rPr>
              <w:t>ценах</w:t>
            </w:r>
            <w:proofErr w:type="gramEnd"/>
            <w:r w:rsidRPr="00D90610">
              <w:rPr>
                <w:rFonts w:ascii="Arial" w:hAnsi="Arial" w:cs="Arial"/>
                <w:sz w:val="18"/>
                <w:szCs w:val="18"/>
              </w:rPr>
              <w:t xml:space="preserve"> 2001 г.</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298085,16</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377,28</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В том числе:</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Материалы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251427,81</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Машины и механизмы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28937,84</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ФОТ</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6112,72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Накладные расходы</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8876,15</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Сметная прибыль</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5607,59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Индекс перевода в текущие цены 298 085,16 * 9,18</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2736421,77</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sz w:val="18"/>
                <w:szCs w:val="18"/>
              </w:rPr>
            </w:pPr>
            <w:r w:rsidRPr="00D90610">
              <w:rPr>
                <w:rFonts w:ascii="Arial" w:hAnsi="Arial" w:cs="Arial"/>
                <w:sz w:val="18"/>
                <w:szCs w:val="18"/>
              </w:rPr>
              <w:t xml:space="preserve">  НДС 18%</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492555,92</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r>
      <w:tr w:rsidR="00D90610" w:rsidRPr="00D90610" w:rsidTr="00D90610">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D90610" w:rsidRPr="00D90610" w:rsidRDefault="00D90610" w:rsidP="00D90610">
            <w:pPr>
              <w:spacing w:after="0"/>
              <w:jc w:val="left"/>
              <w:rPr>
                <w:rFonts w:ascii="Arial" w:hAnsi="Arial" w:cs="Arial"/>
                <w:b/>
                <w:bCs/>
                <w:sz w:val="18"/>
                <w:szCs w:val="18"/>
              </w:rPr>
            </w:pPr>
            <w:r w:rsidRPr="00D90610">
              <w:rPr>
                <w:rFonts w:ascii="Arial" w:hAnsi="Arial" w:cs="Arial"/>
                <w:b/>
                <w:bCs/>
                <w:sz w:val="18"/>
                <w:szCs w:val="18"/>
              </w:rPr>
              <w:t xml:space="preserve">  ВСЕГО по смете в текущих </w:t>
            </w:r>
            <w:proofErr w:type="gramStart"/>
            <w:r w:rsidRPr="00D90610">
              <w:rPr>
                <w:rFonts w:ascii="Arial" w:hAnsi="Arial" w:cs="Arial"/>
                <w:b/>
                <w:bCs/>
                <w:sz w:val="18"/>
                <w:szCs w:val="18"/>
              </w:rPr>
              <w:t>ценах</w:t>
            </w:r>
            <w:proofErr w:type="gramEnd"/>
            <w:r w:rsidRPr="00D90610">
              <w:rPr>
                <w:rFonts w:ascii="Arial" w:hAnsi="Arial" w:cs="Arial"/>
                <w:b/>
                <w:bCs/>
                <w:sz w:val="18"/>
                <w:szCs w:val="18"/>
              </w:rPr>
              <w:t xml:space="preserve"> с НДС 18%</w:t>
            </w:r>
          </w:p>
        </w:tc>
        <w:tc>
          <w:tcPr>
            <w:tcW w:w="10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b/>
                <w:bCs/>
                <w:sz w:val="16"/>
                <w:szCs w:val="16"/>
              </w:rPr>
            </w:pPr>
            <w:r w:rsidRPr="00D90610">
              <w:rPr>
                <w:rFonts w:ascii="Arial" w:hAnsi="Arial" w:cs="Arial"/>
                <w:b/>
                <w:bCs/>
                <w:sz w:val="16"/>
                <w:szCs w:val="16"/>
              </w:rPr>
              <w:t>3228977,69</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sz w:val="16"/>
                <w:szCs w:val="16"/>
              </w:rPr>
            </w:pPr>
            <w:r w:rsidRPr="00D90610">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D90610" w:rsidRPr="00D90610" w:rsidRDefault="00D90610" w:rsidP="00D90610">
            <w:pPr>
              <w:spacing w:after="0"/>
              <w:jc w:val="right"/>
              <w:rPr>
                <w:rFonts w:ascii="Arial" w:hAnsi="Arial" w:cs="Arial"/>
                <w:b/>
                <w:bCs/>
                <w:sz w:val="16"/>
                <w:szCs w:val="16"/>
              </w:rPr>
            </w:pPr>
            <w:r w:rsidRPr="00D90610">
              <w:rPr>
                <w:rFonts w:ascii="Arial" w:hAnsi="Arial" w:cs="Arial"/>
                <w:b/>
                <w:bCs/>
                <w:sz w:val="16"/>
                <w:szCs w:val="16"/>
              </w:rPr>
              <w:t>377,28</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 xml:space="preserve">Начальная (максимальная) цена контракта принята в </w:t>
      </w:r>
      <w:proofErr w:type="gramStart"/>
      <w:r>
        <w:rPr>
          <w:b/>
          <w:sz w:val="20"/>
          <w:szCs w:val="20"/>
        </w:rPr>
        <w:t>размере</w:t>
      </w:r>
      <w:proofErr w:type="gramEnd"/>
      <w:r>
        <w:rPr>
          <w:b/>
          <w:sz w:val="20"/>
          <w:szCs w:val="20"/>
        </w:rPr>
        <w:t xml:space="preserve"> –</w:t>
      </w:r>
      <w:r w:rsidR="00B65B40">
        <w:rPr>
          <w:b/>
          <w:sz w:val="20"/>
          <w:szCs w:val="20"/>
        </w:rPr>
        <w:t>3 228 977</w:t>
      </w:r>
      <w:r w:rsidR="00852733">
        <w:rPr>
          <w:b/>
          <w:sz w:val="20"/>
          <w:szCs w:val="20"/>
        </w:rPr>
        <w:t xml:space="preserve"> </w:t>
      </w:r>
      <w:r>
        <w:rPr>
          <w:b/>
          <w:sz w:val="20"/>
          <w:szCs w:val="20"/>
        </w:rPr>
        <w:t>рубл</w:t>
      </w:r>
      <w:r w:rsidR="00852733">
        <w:rPr>
          <w:b/>
          <w:sz w:val="20"/>
          <w:szCs w:val="20"/>
        </w:rPr>
        <w:t>ей</w:t>
      </w:r>
      <w:r>
        <w:rPr>
          <w:b/>
          <w:sz w:val="20"/>
          <w:szCs w:val="20"/>
        </w:rPr>
        <w:t xml:space="preserve"> </w:t>
      </w:r>
      <w:r w:rsidR="00B65B40">
        <w:rPr>
          <w:b/>
          <w:sz w:val="20"/>
          <w:szCs w:val="20"/>
        </w:rPr>
        <w:t>69</w:t>
      </w:r>
      <w:r>
        <w:rPr>
          <w:b/>
          <w:sz w:val="20"/>
          <w:szCs w:val="20"/>
        </w:rPr>
        <w:t xml:space="preserve"> копеек 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22"/>
      <w:footerReference w:type="default" r:id="rId23"/>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17" w:rsidRDefault="00844717">
      <w:r>
        <w:separator/>
      </w:r>
    </w:p>
  </w:endnote>
  <w:endnote w:type="continuationSeparator" w:id="0">
    <w:p w:rsidR="00844717" w:rsidRDefault="0084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pPr>
      <w:pStyle w:val="a4"/>
      <w:jc w:val="right"/>
    </w:pPr>
  </w:p>
  <w:p w:rsidR="00844717" w:rsidRDefault="00844717">
    <w:pPr>
      <w:pStyle w:val="a4"/>
      <w:jc w:val="right"/>
    </w:pPr>
  </w:p>
  <w:p w:rsidR="00844717" w:rsidRDefault="00844717">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pPr>
      <w:pStyle w:val="a4"/>
      <w:jc w:val="right"/>
    </w:pPr>
    <w:r>
      <w:fldChar w:fldCharType="begin"/>
    </w:r>
    <w:r>
      <w:instrText xml:space="preserve"> PAGE </w:instrText>
    </w:r>
    <w:r>
      <w:fldChar w:fldCharType="separate"/>
    </w:r>
    <w:r w:rsidR="00657BF9">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pPr>
      <w:pStyle w:val="a4"/>
      <w:jc w:val="right"/>
    </w:pPr>
  </w:p>
  <w:p w:rsidR="00844717" w:rsidRDefault="00844717">
    <w:pPr>
      <w:pStyle w:val="a4"/>
      <w:jc w:val="right"/>
    </w:pPr>
  </w:p>
  <w:p w:rsidR="00844717" w:rsidRDefault="00844717">
    <w:pPr>
      <w:pStyle w:val="a4"/>
      <w:jc w:val="right"/>
    </w:pPr>
    <w:r>
      <w:fldChar w:fldCharType="begin"/>
    </w:r>
    <w:r>
      <w:instrText xml:space="preserve"> PAGE </w:instrText>
    </w:r>
    <w:r>
      <w:fldChar w:fldCharType="separate"/>
    </w:r>
    <w:r>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pPr>
      <w:pStyle w:val="a4"/>
      <w:jc w:val="right"/>
    </w:pPr>
    <w:r>
      <w:fldChar w:fldCharType="begin"/>
    </w:r>
    <w:r>
      <w:instrText xml:space="preserve"> PAGE </w:instrText>
    </w:r>
    <w:r>
      <w:fldChar w:fldCharType="separate"/>
    </w:r>
    <w:r w:rsidR="00764D3B">
      <w:rPr>
        <w:noProof/>
      </w:rPr>
      <w:t>37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4717" w:rsidRDefault="00844717" w:rsidP="00FA2894">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17" w:rsidRDefault="0084471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4D3B">
      <w:rPr>
        <w:rStyle w:val="a5"/>
        <w:noProof/>
      </w:rPr>
      <w:t>46</w:t>
    </w:r>
    <w:r>
      <w:rPr>
        <w:rStyle w:val="a5"/>
      </w:rPr>
      <w:fldChar w:fldCharType="end"/>
    </w:r>
  </w:p>
  <w:p w:rsidR="00844717" w:rsidRDefault="00844717"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17" w:rsidRDefault="00844717">
      <w:r>
        <w:separator/>
      </w:r>
    </w:p>
  </w:footnote>
  <w:footnote w:type="continuationSeparator" w:id="0">
    <w:p w:rsidR="00844717" w:rsidRDefault="00844717">
      <w:r>
        <w:continuationSeparator/>
      </w:r>
    </w:p>
  </w:footnote>
  <w:footnote w:id="1">
    <w:p w:rsidR="00844717" w:rsidRDefault="00844717"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844717" w:rsidRDefault="00844717"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fa"/>
        <w:spacing w:after="0"/>
        <w:rPr>
          <w:kern w:val="2"/>
        </w:rPr>
      </w:pPr>
    </w:p>
    <w:p w:rsidR="00844717" w:rsidRDefault="00844717"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6"/>
  </w:num>
  <w:num w:numId="3">
    <w:abstractNumId w:val="0"/>
  </w:num>
  <w:num w:numId="4">
    <w:abstractNumId w:val="5"/>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27"/>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8"/>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footer" Target="footer8.xm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6532-7923-4B32-8657-9DD834E2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20322</Words>
  <Characters>115838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29</cp:revision>
  <cp:lastPrinted>2016-03-24T05:39:00Z</cp:lastPrinted>
  <dcterms:created xsi:type="dcterms:W3CDTF">2016-03-20T13:56:00Z</dcterms:created>
  <dcterms:modified xsi:type="dcterms:W3CDTF">2016-03-25T11:13:00Z</dcterms:modified>
</cp:coreProperties>
</file>